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CD" w:rsidRPr="00E53ADB" w:rsidRDefault="00B14FCD" w:rsidP="00B14FCD">
      <w:pPr>
        <w:autoSpaceDE w:val="0"/>
        <w:autoSpaceDN w:val="0"/>
        <w:adjustRightInd w:val="0"/>
        <w:spacing w:after="0"/>
        <w:jc w:val="center"/>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CLINICAL PATHOLOGY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 What is clinical pathology?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Definition: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roofErr w:type="gramStart"/>
      <w:r w:rsidRPr="00E53ADB">
        <w:rPr>
          <w:rFonts w:asciiTheme="majorBidi" w:hAnsiTheme="majorBidi" w:cstheme="majorBidi"/>
          <w:color w:val="000000" w:themeColor="text1"/>
          <w:sz w:val="28"/>
          <w:szCs w:val="28"/>
        </w:rPr>
        <w:t>l</w:t>
      </w:r>
      <w:proofErr w:type="gramEnd"/>
      <w:r w:rsidRPr="00E53ADB">
        <w:rPr>
          <w:rFonts w:asciiTheme="majorBidi" w:hAnsiTheme="majorBidi" w:cstheme="majorBidi"/>
          <w:color w:val="000000" w:themeColor="text1"/>
          <w:sz w:val="28"/>
          <w:szCs w:val="28"/>
        </w:rPr>
        <w:t xml:space="preserve">. </w:t>
      </w:r>
      <w:r w:rsidRPr="00E53ADB">
        <w:rPr>
          <w:rFonts w:asciiTheme="majorBidi" w:hAnsiTheme="majorBidi" w:cstheme="majorBidi"/>
          <w:b/>
          <w:bCs/>
          <w:i/>
          <w:iCs/>
          <w:color w:val="000000" w:themeColor="text1"/>
          <w:sz w:val="28"/>
          <w:szCs w:val="28"/>
        </w:rPr>
        <w:t>pathology</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is the "branch of </w:t>
      </w:r>
      <w:proofErr w:type="spellStart"/>
      <w:r w:rsidRPr="00E53ADB">
        <w:rPr>
          <w:rFonts w:asciiTheme="majorBidi" w:hAnsiTheme="majorBidi" w:cstheme="majorBidi"/>
          <w:color w:val="000000" w:themeColor="text1"/>
          <w:sz w:val="28"/>
          <w:szCs w:val="28"/>
        </w:rPr>
        <w:t>malicine</w:t>
      </w:r>
      <w:proofErr w:type="spellEnd"/>
      <w:r w:rsidRPr="00E53ADB">
        <w:rPr>
          <w:rFonts w:asciiTheme="majorBidi" w:hAnsiTheme="majorBidi" w:cstheme="majorBidi"/>
          <w:color w:val="000000" w:themeColor="text1"/>
          <w:sz w:val="28"/>
          <w:szCs w:val="28"/>
        </w:rPr>
        <w:t xml:space="preserve"> that deals with the basis of disease, especially those structural and functional changes in organs and tissues caused by a disease". In general, it is the study of disease.</w:t>
      </w:r>
    </w:p>
    <w:p w:rsidR="00B14FCD" w:rsidRPr="00E53ADB" w:rsidRDefault="00B14FCD" w:rsidP="008A7E3E">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b/>
          <w:bCs/>
          <w:i/>
          <w:iCs/>
          <w:color w:val="000000" w:themeColor="text1"/>
          <w:sz w:val="28"/>
          <w:szCs w:val="28"/>
        </w:rPr>
        <w:t>Clinical pathology</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is a "subspecialty of pathology that deals with the use of laboratory methods (clinical chemistry, microbiology, </w:t>
      </w:r>
      <w:proofErr w:type="gramStart"/>
      <w:r w:rsidRPr="00E53ADB">
        <w:rPr>
          <w:rFonts w:asciiTheme="majorBidi" w:hAnsiTheme="majorBidi" w:cstheme="majorBidi"/>
          <w:color w:val="000000" w:themeColor="text1"/>
          <w:sz w:val="28"/>
          <w:szCs w:val="28"/>
        </w:rPr>
        <w:t>hematology ,</w:t>
      </w:r>
      <w:proofErr w:type="gramEnd"/>
      <w:r w:rsidRPr="00E53ADB">
        <w:rPr>
          <w:rFonts w:asciiTheme="majorBidi" w:hAnsiTheme="majorBidi" w:cstheme="majorBidi"/>
          <w:color w:val="000000" w:themeColor="text1"/>
          <w:sz w:val="28"/>
          <w:szCs w:val="28"/>
        </w:rPr>
        <w:t xml:space="preserve">... ) </w:t>
      </w:r>
      <w:proofErr w:type="gramStart"/>
      <w:r w:rsidRPr="00E53ADB">
        <w:rPr>
          <w:rFonts w:asciiTheme="majorBidi" w:hAnsiTheme="majorBidi" w:cstheme="majorBidi"/>
          <w:color w:val="000000" w:themeColor="text1"/>
          <w:sz w:val="28"/>
          <w:szCs w:val="28"/>
        </w:rPr>
        <w:t>for</w:t>
      </w:r>
      <w:proofErr w:type="gramEnd"/>
      <w:r w:rsidRPr="00E53ADB">
        <w:rPr>
          <w:rFonts w:asciiTheme="majorBidi" w:hAnsiTheme="majorBidi" w:cstheme="majorBidi"/>
          <w:color w:val="000000" w:themeColor="text1"/>
          <w:sz w:val="28"/>
          <w:szCs w:val="28"/>
        </w:rPr>
        <w:t xml:space="preserve"> the diagnosis and treatment of disease". In general it is the study of disease in the clinical environment by use the laboratory assays.</w:t>
      </w:r>
      <w:r w:rsidR="00456920">
        <w:rPr>
          <w:rFonts w:asciiTheme="majorBidi" w:hAnsiTheme="majorBidi" w:cstheme="majorBidi"/>
          <w:color w:val="000000" w:themeColor="text1"/>
          <w:sz w:val="28"/>
          <w:szCs w:val="28"/>
        </w:rPr>
        <w:t xml:space="preserve"> </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w:t>
      </w:r>
      <w:r>
        <w:rPr>
          <w:rFonts w:asciiTheme="majorBidi" w:hAnsiTheme="majorBidi" w:cstheme="majorBidi"/>
          <w:color w:val="000000" w:themeColor="text1"/>
          <w:sz w:val="28"/>
          <w:szCs w:val="28"/>
        </w:rPr>
        <w:t xml:space="preserve"> </w:t>
      </w:r>
      <w:r w:rsidRPr="00E53ADB">
        <w:rPr>
          <w:rFonts w:asciiTheme="majorBidi" w:hAnsiTheme="majorBidi" w:cstheme="majorBidi"/>
          <w:b/>
          <w:bCs/>
          <w:i/>
          <w:iCs/>
          <w:color w:val="000000" w:themeColor="text1"/>
          <w:sz w:val="28"/>
          <w:szCs w:val="28"/>
        </w:rPr>
        <w:t>Veterinary clinical pathologists</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are specialists in the disciplines of basic pathology, hematology</w:t>
      </w:r>
      <w:r>
        <w:rPr>
          <w:rFonts w:asciiTheme="majorBidi" w:hAnsiTheme="majorBidi" w:cstheme="majorBidi" w:hint="cs"/>
          <w:color w:val="000000" w:themeColor="text1"/>
          <w:sz w:val="28"/>
          <w:szCs w:val="28"/>
          <w:rtl/>
        </w:rPr>
        <w:t xml:space="preserve"> </w:t>
      </w:r>
      <w:r w:rsidRPr="00E53ADB">
        <w:rPr>
          <w:rFonts w:asciiTheme="majorBidi" w:hAnsiTheme="majorBidi" w:cstheme="majorBidi"/>
          <w:color w:val="000000" w:themeColor="text1"/>
          <w:sz w:val="28"/>
          <w:szCs w:val="28"/>
        </w:rPr>
        <w:t>(study of blood), clinical chemistry (study of physiol</w:t>
      </w:r>
      <w:r>
        <w:rPr>
          <w:rFonts w:asciiTheme="majorBidi" w:hAnsiTheme="majorBidi" w:cstheme="majorBidi"/>
          <w:color w:val="000000" w:themeColor="text1"/>
          <w:sz w:val="28"/>
          <w:szCs w:val="28"/>
        </w:rPr>
        <w:t>ogic and biochemical reactions)</w:t>
      </w:r>
      <w:proofErr w:type="gramStart"/>
      <w:r>
        <w:rPr>
          <w:rFonts w:asciiTheme="majorBidi" w:hAnsiTheme="majorBidi" w:cstheme="majorBidi"/>
          <w:color w:val="000000" w:themeColor="text1"/>
          <w:sz w:val="28"/>
          <w:szCs w:val="28"/>
        </w:rPr>
        <w:t>,cytology</w:t>
      </w:r>
      <w:proofErr w:type="gramEnd"/>
      <w:r>
        <w:rPr>
          <w:rFonts w:asciiTheme="majorBidi" w:hAnsiTheme="majorBidi" w:cstheme="majorBidi"/>
          <w:color w:val="000000" w:themeColor="text1"/>
          <w:sz w:val="28"/>
          <w:szCs w:val="28"/>
        </w:rPr>
        <w:t xml:space="preserve"> (study of cells),</w:t>
      </w:r>
      <w:r w:rsidRPr="00E53ADB">
        <w:rPr>
          <w:rFonts w:asciiTheme="majorBidi" w:hAnsiTheme="majorBidi" w:cstheme="majorBidi"/>
          <w:color w:val="000000" w:themeColor="text1"/>
          <w:sz w:val="28"/>
          <w:szCs w:val="28"/>
        </w:rPr>
        <w:t xml:space="preserve"> and surgical pathology (study of disease via microscopic analysis of tissue samples obtained during surgery).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C. Veterinary clinical pathologists and other laboratory professionals (medical technologists, medical laboratory technicians and veterinary technicians) often work in a clinical laboratory that limits its assay to: hematologic assays, clinical chemical assay, urinalysis, and clinical </w:t>
      </w:r>
      <w:proofErr w:type="spellStart"/>
      <w:r w:rsidRPr="00E53ADB">
        <w:rPr>
          <w:rFonts w:asciiTheme="majorBidi" w:hAnsiTheme="majorBidi" w:cstheme="majorBidi"/>
          <w:color w:val="000000" w:themeColor="text1"/>
          <w:sz w:val="28"/>
          <w:szCs w:val="28"/>
        </w:rPr>
        <w:t>cytologic</w:t>
      </w:r>
      <w:proofErr w:type="spellEnd"/>
      <w:r w:rsidRPr="00E53ADB">
        <w:rPr>
          <w:rFonts w:asciiTheme="majorBidi" w:hAnsiTheme="majorBidi" w:cstheme="majorBidi"/>
          <w:color w:val="000000" w:themeColor="text1"/>
          <w:sz w:val="28"/>
          <w:szCs w:val="28"/>
        </w:rPr>
        <w:t xml:space="preserve"> or </w:t>
      </w:r>
      <w:proofErr w:type="spellStart"/>
      <w:r w:rsidRPr="00E53ADB">
        <w:rPr>
          <w:rFonts w:asciiTheme="majorBidi" w:hAnsiTheme="majorBidi" w:cstheme="majorBidi"/>
          <w:color w:val="000000" w:themeColor="text1"/>
          <w:sz w:val="28"/>
          <w:szCs w:val="28"/>
        </w:rPr>
        <w:t>histologic</w:t>
      </w:r>
      <w:proofErr w:type="spellEnd"/>
      <w:r w:rsidRPr="00E53ADB">
        <w:rPr>
          <w:rFonts w:asciiTheme="majorBidi" w:hAnsiTheme="majorBidi" w:cstheme="majorBidi"/>
          <w:color w:val="000000" w:themeColor="text1"/>
          <w:sz w:val="28"/>
          <w:szCs w:val="28"/>
        </w:rPr>
        <w:t xml:space="preserve"> examinations. Other assays or diagnostic laboratory procedures includes specific laboratories (</w:t>
      </w:r>
      <w:proofErr w:type="spellStart"/>
      <w:r w:rsidRPr="00E53ADB">
        <w:rPr>
          <w:rFonts w:asciiTheme="majorBidi" w:hAnsiTheme="majorBidi" w:cstheme="majorBidi"/>
          <w:color w:val="000000" w:themeColor="text1"/>
          <w:sz w:val="28"/>
          <w:szCs w:val="28"/>
        </w:rPr>
        <w:t>eg</w:t>
      </w:r>
      <w:proofErr w:type="spellEnd"/>
      <w:r w:rsidRPr="00E53ADB">
        <w:rPr>
          <w:rFonts w:asciiTheme="majorBidi" w:hAnsiTheme="majorBidi" w:cstheme="majorBidi"/>
          <w:color w:val="000000" w:themeColor="text1"/>
          <w:sz w:val="28"/>
          <w:szCs w:val="28"/>
        </w:rPr>
        <w:t xml:space="preserve">. microbiology, histopathology and toxicology) that are supervised by microbiologists, </w:t>
      </w:r>
      <w:proofErr w:type="spellStart"/>
      <w:r w:rsidRPr="00E53ADB">
        <w:rPr>
          <w:rFonts w:asciiTheme="majorBidi" w:hAnsiTheme="majorBidi" w:cstheme="majorBidi"/>
          <w:color w:val="000000" w:themeColor="text1"/>
          <w:sz w:val="28"/>
          <w:szCs w:val="28"/>
        </w:rPr>
        <w:t>histopathologists</w:t>
      </w:r>
      <w:proofErr w:type="spell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and</w:t>
      </w:r>
      <w:proofErr w:type="gramEnd"/>
      <w:r w:rsidRPr="00E53ADB">
        <w:rPr>
          <w:rFonts w:asciiTheme="majorBidi" w:hAnsiTheme="majorBidi" w:cstheme="majorBidi"/>
          <w:color w:val="000000" w:themeColor="text1"/>
          <w:sz w:val="28"/>
          <w:szCs w:val="28"/>
        </w:rPr>
        <w:t xml:space="preserve"> toxicologists, respectively.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II. Laboratory tests should be used with other diagnostic procedures. Before laboratory tests are used, two diagnostic procedures are essential: </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Obtain case history. </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Obtain complete</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physical examination.</w:t>
      </w:r>
    </w:p>
    <w:p w:rsidR="00B14FCD" w:rsidRPr="00E53ADB" w:rsidRDefault="00B14FCD" w:rsidP="00B14FCD">
      <w:pPr>
        <w:autoSpaceDE w:val="0"/>
        <w:autoSpaceDN w:val="0"/>
        <w:adjustRightInd w:val="0"/>
        <w:spacing w:after="0"/>
        <w:ind w:firstLine="72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 With knowledge gained from these two basic procedures, a diagnostician can select diagnostic procedures to clarify or classify identified problems. Veterinarians</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frequently use the laboratory assays in conjunction with other diagnostic methods to identity or classify pathologic states that develop in domestic mammals. Some body systems (integument, nervous, skeletal and cardiovascular) are relatively evaluated via visual or imaging methods (physical </w:t>
      </w:r>
      <w:r w:rsidRPr="00E53ADB">
        <w:rPr>
          <w:rFonts w:asciiTheme="majorBidi" w:hAnsiTheme="majorBidi" w:cstheme="majorBidi"/>
          <w:color w:val="000000" w:themeColor="text1"/>
          <w:sz w:val="28"/>
          <w:szCs w:val="28"/>
        </w:rPr>
        <w:lastRenderedPageBreak/>
        <w:t xml:space="preserve">examination, radiography and </w:t>
      </w:r>
      <w:proofErr w:type="spellStart"/>
      <w:r w:rsidRPr="00E53ADB">
        <w:rPr>
          <w:rFonts w:asciiTheme="majorBidi" w:hAnsiTheme="majorBidi" w:cstheme="majorBidi"/>
          <w:color w:val="000000" w:themeColor="text1"/>
          <w:sz w:val="28"/>
          <w:szCs w:val="28"/>
        </w:rPr>
        <w:t>ultrasonography</w:t>
      </w:r>
      <w:proofErr w:type="spellEnd"/>
      <w:r w:rsidRPr="00E53ADB">
        <w:rPr>
          <w:rFonts w:asciiTheme="majorBidi" w:hAnsiTheme="majorBidi" w:cstheme="majorBidi"/>
          <w:color w:val="000000" w:themeColor="text1"/>
          <w:sz w:val="28"/>
          <w:szCs w:val="28"/>
        </w:rPr>
        <w:t xml:space="preserve">), whereas other body systems </w:t>
      </w:r>
      <w:proofErr w:type="gramStart"/>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hemic</w:t>
      </w:r>
      <w:proofErr w:type="spellEnd"/>
      <w:proofErr w:type="gramEnd"/>
      <w:r w:rsidRPr="00E53ADB">
        <w:rPr>
          <w:rFonts w:asciiTheme="majorBidi" w:hAnsiTheme="majorBidi" w:cstheme="majorBidi"/>
          <w:color w:val="000000" w:themeColor="text1"/>
          <w:sz w:val="28"/>
          <w:szCs w:val="28"/>
        </w:rPr>
        <w:t>, immune, urinary, and endocrine) are better evaluated by laboratory tests.</w:t>
      </w:r>
    </w:p>
    <w:p w:rsidR="00B14FCD" w:rsidRPr="00E53ADB" w:rsidRDefault="00B14FCD" w:rsidP="00B14FCD">
      <w:pPr>
        <w:autoSpaceDE w:val="0"/>
        <w:autoSpaceDN w:val="0"/>
        <w:adjustRightInd w:val="0"/>
        <w:spacing w:after="0"/>
        <w:ind w:firstLine="72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III. What are the major causes for analyzing patient samples via laboratory procedures?</w:t>
      </w:r>
    </w:p>
    <w:p w:rsidR="00B14FCD" w:rsidRPr="00E53ADB" w:rsidRDefault="00B14FCD" w:rsidP="00B14FCD">
      <w:pPr>
        <w:autoSpaceDE w:val="0"/>
        <w:autoSpaceDN w:val="0"/>
        <w:adjustRightInd w:val="0"/>
        <w:spacing w:after="0"/>
        <w:jc w:val="both"/>
        <w:rPr>
          <w:rFonts w:asciiTheme="majorBidi" w:hAnsiTheme="majorBidi" w:cstheme="majorBidi"/>
          <w:i/>
          <w:iCs/>
          <w:color w:val="000000" w:themeColor="text1"/>
          <w:sz w:val="28"/>
          <w:szCs w:val="28"/>
        </w:rPr>
      </w:pPr>
      <w:proofErr w:type="spellStart"/>
      <w:r w:rsidRPr="00E53ADB">
        <w:rPr>
          <w:rFonts w:asciiTheme="majorBidi" w:hAnsiTheme="majorBidi" w:cstheme="majorBidi"/>
          <w:color w:val="000000" w:themeColor="text1"/>
          <w:sz w:val="28"/>
          <w:szCs w:val="28"/>
        </w:rPr>
        <w:t>A.To</w:t>
      </w:r>
      <w:proofErr w:type="spell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detect</w:t>
      </w:r>
      <w:proofErr w:type="gramEnd"/>
      <w:r w:rsidRPr="00E53ADB">
        <w:rPr>
          <w:rFonts w:asciiTheme="majorBidi" w:hAnsiTheme="majorBidi" w:cstheme="majorBidi"/>
          <w:color w:val="000000" w:themeColor="text1"/>
          <w:sz w:val="28"/>
          <w:szCs w:val="28"/>
        </w:rPr>
        <w:t xml:space="preserve"> an unidentified pathologic state.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roofErr w:type="spellStart"/>
      <w:r w:rsidRPr="00E53ADB">
        <w:rPr>
          <w:rFonts w:asciiTheme="majorBidi" w:hAnsiTheme="majorBidi" w:cstheme="majorBidi"/>
          <w:color w:val="000000" w:themeColor="text1"/>
          <w:sz w:val="28"/>
          <w:szCs w:val="28"/>
        </w:rPr>
        <w:t>B.To</w:t>
      </w:r>
      <w:proofErr w:type="spell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define</w:t>
      </w:r>
      <w:proofErr w:type="gramEnd"/>
      <w:r w:rsidRPr="00E53ADB">
        <w:rPr>
          <w:rFonts w:asciiTheme="majorBidi" w:hAnsiTheme="majorBidi" w:cstheme="majorBidi"/>
          <w:color w:val="000000" w:themeColor="text1"/>
          <w:sz w:val="28"/>
          <w:szCs w:val="28"/>
        </w:rPr>
        <w:t xml:space="preserve">, classify or confirm a </w:t>
      </w:r>
      <w:proofErr w:type="spellStart"/>
      <w:r w:rsidRPr="00E53ADB">
        <w:rPr>
          <w:rFonts w:asciiTheme="majorBidi" w:hAnsiTheme="majorBidi" w:cstheme="majorBidi"/>
          <w:color w:val="000000" w:themeColor="text1"/>
          <w:sz w:val="28"/>
          <w:szCs w:val="28"/>
        </w:rPr>
        <w:t>pathophysiologic</w:t>
      </w:r>
      <w:proofErr w:type="spellEnd"/>
      <w:r w:rsidRPr="00E53ADB">
        <w:rPr>
          <w:rFonts w:asciiTheme="majorBidi" w:hAnsiTheme="majorBidi" w:cstheme="majorBidi"/>
          <w:color w:val="000000" w:themeColor="text1"/>
          <w:sz w:val="28"/>
          <w:szCs w:val="28"/>
        </w:rPr>
        <w:t xml:space="preserve"> disorders or disease state.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roofErr w:type="spellStart"/>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To</w:t>
      </w:r>
      <w:proofErr w:type="spellEnd"/>
      <w:r w:rsidRPr="00E53ADB">
        <w:rPr>
          <w:rFonts w:asciiTheme="majorBidi" w:hAnsiTheme="majorBidi" w:cstheme="majorBidi"/>
          <w:color w:val="000000" w:themeColor="text1"/>
          <w:sz w:val="28"/>
          <w:szCs w:val="28"/>
        </w:rPr>
        <w:t xml:space="preserve"> eliminate (rule out) a possible cause of the disease.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roofErr w:type="spellStart"/>
      <w:r>
        <w:rPr>
          <w:rFonts w:asciiTheme="majorBidi" w:hAnsiTheme="majorBidi" w:cstheme="majorBidi"/>
          <w:color w:val="000000" w:themeColor="text1"/>
          <w:sz w:val="28"/>
          <w:szCs w:val="28"/>
        </w:rPr>
        <w:t>D.</w:t>
      </w:r>
      <w:r w:rsidRPr="00E53ADB">
        <w:rPr>
          <w:rFonts w:asciiTheme="majorBidi" w:hAnsiTheme="majorBidi" w:cstheme="majorBidi"/>
          <w:color w:val="000000" w:themeColor="text1"/>
          <w:sz w:val="28"/>
          <w:szCs w:val="28"/>
        </w:rPr>
        <w:t>To</w:t>
      </w:r>
      <w:proofErr w:type="spell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assess</w:t>
      </w:r>
      <w:proofErr w:type="gramEnd"/>
      <w:r w:rsidRPr="00E53ADB">
        <w:rPr>
          <w:rFonts w:asciiTheme="majorBidi" w:hAnsiTheme="majorBidi" w:cstheme="majorBidi"/>
          <w:color w:val="000000" w:themeColor="text1"/>
          <w:sz w:val="28"/>
          <w:szCs w:val="28"/>
        </w:rPr>
        <w:t xml:space="preserve"> changes in a pathologic state either due to natural progression of the disease or because of medical or surgical therapy.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SAMPLES</w:t>
      </w: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 Blood samples and specimens: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w:t>
      </w:r>
      <w:r w:rsidRPr="00E53ADB">
        <w:rPr>
          <w:rFonts w:asciiTheme="majorBidi" w:hAnsiTheme="majorBidi" w:cstheme="majorBidi"/>
          <w:color w:val="000000" w:themeColor="text1"/>
          <w:sz w:val="28"/>
          <w:szCs w:val="28"/>
        </w:rPr>
        <w:t xml:space="preserve"> Most clinical laboratory assays are designed to </w:t>
      </w:r>
      <w:r w:rsidRPr="00E53ADB">
        <w:rPr>
          <w:rFonts w:asciiTheme="majorBidi" w:eastAsia="HiddenHorzOCR" w:hAnsiTheme="majorBidi" w:cstheme="majorBidi"/>
          <w:color w:val="000000" w:themeColor="text1"/>
          <w:sz w:val="28"/>
          <w:szCs w:val="28"/>
        </w:rPr>
        <w:t xml:space="preserve">detect </w:t>
      </w:r>
      <w:r w:rsidRPr="00E53ADB">
        <w:rPr>
          <w:rFonts w:asciiTheme="majorBidi" w:hAnsiTheme="majorBidi" w:cstheme="majorBidi"/>
          <w:color w:val="000000" w:themeColor="text1"/>
          <w:sz w:val="28"/>
          <w:szCs w:val="28"/>
        </w:rPr>
        <w:t xml:space="preserve">or quantify substances or cells in blood </w:t>
      </w:r>
      <w:proofErr w:type="gramStart"/>
      <w:r w:rsidRPr="00E53ADB">
        <w:rPr>
          <w:rFonts w:asciiTheme="majorBidi" w:hAnsiTheme="majorBidi" w:cstheme="majorBidi"/>
          <w:color w:val="000000" w:themeColor="text1"/>
          <w:sz w:val="28"/>
          <w:szCs w:val="28"/>
        </w:rPr>
        <w:t>samples ;</w:t>
      </w:r>
      <w:proofErr w:type="gramEnd"/>
      <w:r w:rsidRPr="00E53ADB">
        <w:rPr>
          <w:rFonts w:asciiTheme="majorBidi" w:hAnsiTheme="majorBidi" w:cstheme="majorBidi"/>
          <w:color w:val="000000" w:themeColor="text1"/>
          <w:sz w:val="28"/>
          <w:szCs w:val="28"/>
        </w:rPr>
        <w:t xml:space="preserve"> the substances or cell of interest is called the </w:t>
      </w:r>
      <w:proofErr w:type="spellStart"/>
      <w:r w:rsidRPr="00E53ADB">
        <w:rPr>
          <w:rFonts w:asciiTheme="majorBidi" w:hAnsiTheme="majorBidi" w:cstheme="majorBidi"/>
          <w:b/>
          <w:bCs/>
          <w:color w:val="000000" w:themeColor="text1"/>
          <w:sz w:val="28"/>
          <w:szCs w:val="28"/>
          <w:u w:val="single"/>
        </w:rPr>
        <w:t>analyte</w:t>
      </w:r>
      <w:proofErr w:type="spellEnd"/>
      <w:r w:rsidRPr="00E53ADB">
        <w:rPr>
          <w:rFonts w:asciiTheme="majorBidi" w:hAnsiTheme="majorBidi" w:cstheme="majorBidi"/>
          <w:color w:val="000000" w:themeColor="text1"/>
          <w:sz w:val="28"/>
          <w:szCs w:val="28"/>
        </w:rPr>
        <w:t xml:space="preserve">. Obtaining useful results for the </w:t>
      </w:r>
      <w:proofErr w:type="spellStart"/>
      <w:r w:rsidRPr="00E53ADB">
        <w:rPr>
          <w:rFonts w:asciiTheme="majorBidi" w:hAnsiTheme="majorBidi" w:cstheme="majorBidi"/>
          <w:color w:val="000000" w:themeColor="text1"/>
          <w:sz w:val="28"/>
          <w:szCs w:val="28"/>
        </w:rPr>
        <w:t>analyte</w:t>
      </w:r>
      <w:proofErr w:type="spellEnd"/>
      <w:r w:rsidRPr="00E53ADB">
        <w:rPr>
          <w:rFonts w:asciiTheme="majorBidi" w:hAnsiTheme="majorBidi" w:cstheme="majorBidi"/>
          <w:color w:val="000000" w:themeColor="text1"/>
          <w:sz w:val="28"/>
          <w:szCs w:val="28"/>
        </w:rPr>
        <w:t xml:space="preserve"> requires appropriate samples. </w:t>
      </w:r>
      <w:proofErr w:type="gramStart"/>
      <w:r w:rsidRPr="00E53ADB">
        <w:rPr>
          <w:rFonts w:asciiTheme="majorBidi" w:hAnsiTheme="majorBidi" w:cstheme="majorBidi"/>
          <w:color w:val="000000" w:themeColor="text1"/>
          <w:sz w:val="28"/>
          <w:szCs w:val="28"/>
        </w:rPr>
        <w:t>Whenever  there</w:t>
      </w:r>
      <w:proofErr w:type="gramEnd"/>
      <w:r w:rsidRPr="00E53ADB">
        <w:rPr>
          <w:rFonts w:asciiTheme="majorBidi" w:hAnsiTheme="majorBidi" w:cstheme="majorBidi"/>
          <w:color w:val="000000" w:themeColor="text1"/>
          <w:sz w:val="28"/>
          <w:szCs w:val="28"/>
        </w:rPr>
        <w:t xml:space="preserve"> is doubt about the appropriate sample for a particular test at particular laboratory, the laboratory should be contacted prior to sample collection.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B.</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Blood sample collection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l. Blood and major components are frequently used as samples for laboratory assay. Blood must be collected and processed properly so that assay results reflect the true composition of blood rather than artifactual changes.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Blood is composed of blood cells (erythrocytes, and five major </w:t>
      </w:r>
      <w:proofErr w:type="spellStart"/>
      <w:r w:rsidRPr="00E53ADB">
        <w:rPr>
          <w:rFonts w:asciiTheme="majorBidi" w:hAnsiTheme="majorBidi" w:cstheme="majorBidi"/>
          <w:color w:val="000000" w:themeColor="text1"/>
          <w:sz w:val="28"/>
          <w:szCs w:val="28"/>
        </w:rPr>
        <w:t>leukocyts</w:t>
      </w:r>
      <w:proofErr w:type="spellEnd"/>
      <w:r w:rsidRPr="00E53ADB">
        <w:rPr>
          <w:rFonts w:asciiTheme="majorBidi" w:hAnsiTheme="majorBidi" w:cstheme="majorBidi"/>
          <w:color w:val="000000" w:themeColor="text1"/>
          <w:sz w:val="28"/>
          <w:szCs w:val="28"/>
        </w:rPr>
        <w:t xml:space="preserve"> types and platelets) and plasma. Blood withdrawn from </w:t>
      </w:r>
      <w:r w:rsidRPr="00E53ADB">
        <w:rPr>
          <w:rFonts w:asciiTheme="majorBidi" w:eastAsia="HiddenHorzOCR" w:hAnsiTheme="majorBidi" w:cstheme="majorBidi"/>
          <w:color w:val="000000" w:themeColor="text1"/>
          <w:sz w:val="28"/>
          <w:szCs w:val="28"/>
        </w:rPr>
        <w:t xml:space="preserve">a </w:t>
      </w:r>
      <w:r w:rsidRPr="00E53ADB">
        <w:rPr>
          <w:rFonts w:asciiTheme="majorBidi" w:hAnsiTheme="majorBidi" w:cstheme="majorBidi"/>
          <w:color w:val="000000" w:themeColor="text1"/>
          <w:sz w:val="28"/>
          <w:szCs w:val="28"/>
        </w:rPr>
        <w:t>blood vessel must immediately be mixed with an anticoagulant to prevent initiation of clot formation a</w:t>
      </w:r>
      <w:r w:rsidRPr="00E53ADB">
        <w:rPr>
          <w:rFonts w:asciiTheme="majorBidi" w:eastAsia="HiddenHorzOCR" w:hAnsiTheme="majorBidi" w:cstheme="majorBidi"/>
          <w:color w:val="000000" w:themeColor="text1"/>
          <w:sz w:val="28"/>
          <w:szCs w:val="28"/>
        </w:rPr>
        <w:t xml:space="preserve">nd </w:t>
      </w:r>
      <w:r w:rsidRPr="00E53ADB">
        <w:rPr>
          <w:rFonts w:asciiTheme="majorBidi" w:hAnsiTheme="majorBidi" w:cstheme="majorBidi"/>
          <w:color w:val="000000" w:themeColor="text1"/>
          <w:sz w:val="28"/>
          <w:szCs w:val="28"/>
        </w:rPr>
        <w:t>to maintain cells and other components in suspension.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Analysis or processing of whole blood must be relatively rapid because the cells die within a </w:t>
      </w:r>
      <w:r w:rsidRPr="00E53ADB">
        <w:rPr>
          <w:rFonts w:asciiTheme="majorBidi" w:eastAsia="HiddenHorzOCR" w:hAnsiTheme="majorBidi" w:cstheme="majorBidi"/>
          <w:color w:val="000000" w:themeColor="text1"/>
          <w:sz w:val="28"/>
          <w:szCs w:val="28"/>
        </w:rPr>
        <w:t xml:space="preserve">few </w:t>
      </w:r>
      <w:r w:rsidRPr="00E53ADB">
        <w:rPr>
          <w:rFonts w:asciiTheme="majorBidi" w:hAnsiTheme="majorBidi" w:cstheme="majorBidi"/>
          <w:color w:val="000000" w:themeColor="text1"/>
          <w:sz w:val="28"/>
          <w:szCs w:val="28"/>
        </w:rPr>
        <w:t>hours, and thus a sample will become unacceptable for analysis. Samples must be analyzed within minutes, usually within hours, rarely within days.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u w:val="single"/>
        </w:rPr>
      </w:pPr>
      <w:r w:rsidRPr="00E53ADB">
        <w:rPr>
          <w:rFonts w:asciiTheme="majorBidi" w:hAnsiTheme="majorBidi" w:cstheme="majorBidi"/>
          <w:b/>
          <w:bCs/>
          <w:color w:val="000000" w:themeColor="text1"/>
          <w:sz w:val="28"/>
          <w:szCs w:val="28"/>
        </w:rPr>
        <w:t>C.</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Anticoagulants used for blood sample collection: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 Calcium-binding agents</w:t>
      </w:r>
      <w:r w:rsidRPr="00E53ADB">
        <w:rPr>
          <w:rFonts w:asciiTheme="majorBidi" w:hAnsiTheme="majorBidi" w:cstheme="majorBidi"/>
          <w:color w:val="000000" w:themeColor="text1"/>
          <w:sz w:val="28"/>
          <w:szCs w:val="28"/>
        </w:rPr>
        <w:t xml:space="preserve"> prevent Ca</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xml:space="preserve"> </w:t>
      </w:r>
      <w:r w:rsidRPr="00E53ADB">
        <w:rPr>
          <w:rFonts w:asciiTheme="majorBidi" w:eastAsia="HiddenHorzOCR" w:hAnsiTheme="majorBidi" w:cstheme="majorBidi"/>
          <w:color w:val="000000" w:themeColor="text1"/>
          <w:sz w:val="28"/>
          <w:szCs w:val="28"/>
        </w:rPr>
        <w:t>from participating in the f</w:t>
      </w:r>
      <w:r w:rsidRPr="00E53ADB">
        <w:rPr>
          <w:rFonts w:asciiTheme="majorBidi" w:hAnsiTheme="majorBidi" w:cstheme="majorBidi"/>
          <w:color w:val="000000" w:themeColor="text1"/>
          <w:sz w:val="28"/>
          <w:szCs w:val="28"/>
        </w:rPr>
        <w:t>ormation of a blood clot.</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1- </w:t>
      </w:r>
      <w:r w:rsidRPr="00E53ADB">
        <w:rPr>
          <w:rFonts w:ascii="Goudy" w:hAnsi="Goudy" w:cs="Goudy"/>
          <w:color w:val="231F20"/>
          <w:sz w:val="28"/>
          <w:szCs w:val="28"/>
        </w:rPr>
        <w:t xml:space="preserve">Ethylene </w:t>
      </w:r>
      <w:proofErr w:type="spellStart"/>
      <w:r w:rsidRPr="00E53ADB">
        <w:rPr>
          <w:rFonts w:ascii="Goudy" w:hAnsi="Goudy" w:cs="Goudy"/>
          <w:color w:val="231F20"/>
          <w:sz w:val="28"/>
          <w:szCs w:val="28"/>
        </w:rPr>
        <w:t>Diamine</w:t>
      </w:r>
      <w:proofErr w:type="spellEnd"/>
      <w:r w:rsidRPr="00E53ADB">
        <w:rPr>
          <w:rFonts w:ascii="Goudy" w:hAnsi="Goudy" w:cs="Goudy"/>
          <w:color w:val="231F20"/>
          <w:sz w:val="28"/>
          <w:szCs w:val="28"/>
        </w:rPr>
        <w:t xml:space="preserve"> Tetra-acetic Acid (</w:t>
      </w:r>
      <w:r w:rsidRPr="00E53ADB">
        <w:rPr>
          <w:rFonts w:asciiTheme="majorBidi" w:hAnsiTheme="majorBidi" w:cstheme="majorBidi"/>
          <w:color w:val="000000" w:themeColor="text1"/>
          <w:sz w:val="28"/>
          <w:szCs w:val="28"/>
        </w:rPr>
        <w:t xml:space="preserve">EDTA) </w:t>
      </w:r>
      <w:r w:rsidRPr="00E53ADB">
        <w:rPr>
          <w:rFonts w:asciiTheme="majorBidi" w:eastAsia="HiddenHorzOCR" w:hAnsiTheme="majorBidi" w:cstheme="majorBidi"/>
          <w:color w:val="000000" w:themeColor="text1"/>
          <w:sz w:val="28"/>
          <w:szCs w:val="28"/>
        </w:rPr>
        <w:t xml:space="preserve">(as </w:t>
      </w:r>
      <w:r w:rsidRPr="00E53ADB">
        <w:rPr>
          <w:rFonts w:asciiTheme="majorBidi" w:hAnsiTheme="majorBidi" w:cstheme="majorBidi"/>
          <w:color w:val="000000" w:themeColor="text1"/>
          <w:sz w:val="28"/>
          <w:szCs w:val="28"/>
        </w:rPr>
        <w:t>Na</w:t>
      </w:r>
      <w:r w:rsidRPr="00E53ADB">
        <w:rPr>
          <w:rFonts w:asciiTheme="majorBidi" w:hAnsiTheme="majorBidi" w:cstheme="majorBidi"/>
          <w:color w:val="000000" w:themeColor="text1"/>
          <w:sz w:val="28"/>
          <w:szCs w:val="28"/>
          <w:vertAlign w:val="subscript"/>
        </w:rPr>
        <w:t>2</w:t>
      </w:r>
      <w:r w:rsidRPr="00E53ADB">
        <w:rPr>
          <w:rFonts w:asciiTheme="majorBidi" w:hAnsiTheme="majorBidi" w:cstheme="majorBidi"/>
          <w:color w:val="000000" w:themeColor="text1"/>
          <w:sz w:val="28"/>
          <w:szCs w:val="28"/>
        </w:rPr>
        <w:t>EDTA, K</w:t>
      </w:r>
      <w:r w:rsidRPr="00E53ADB">
        <w:rPr>
          <w:rFonts w:asciiTheme="majorBidi" w:hAnsiTheme="majorBidi" w:cstheme="majorBidi"/>
          <w:color w:val="000000" w:themeColor="text1"/>
          <w:sz w:val="28"/>
          <w:szCs w:val="28"/>
          <w:vertAlign w:val="subscript"/>
        </w:rPr>
        <w:t>2</w:t>
      </w:r>
      <w:r w:rsidRPr="00E53ADB">
        <w:rPr>
          <w:rFonts w:asciiTheme="majorBidi" w:hAnsiTheme="majorBidi" w:cstheme="majorBidi"/>
          <w:color w:val="000000" w:themeColor="text1"/>
          <w:sz w:val="28"/>
          <w:szCs w:val="28"/>
        </w:rPr>
        <w:t>EDTA, or K</w:t>
      </w:r>
      <w:r w:rsidRPr="00E53ADB">
        <w:rPr>
          <w:rFonts w:asciiTheme="majorBidi" w:hAnsiTheme="majorBidi" w:cstheme="majorBidi"/>
          <w:color w:val="000000" w:themeColor="text1"/>
          <w:sz w:val="28"/>
          <w:szCs w:val="28"/>
          <w:vertAlign w:val="subscript"/>
        </w:rPr>
        <w:t>3</w:t>
      </w:r>
      <w:r w:rsidRPr="00E53ADB">
        <w:rPr>
          <w:rFonts w:asciiTheme="majorBidi" w:hAnsiTheme="majorBidi" w:cstheme="majorBidi"/>
          <w:color w:val="000000" w:themeColor="text1"/>
          <w:sz w:val="28"/>
          <w:szCs w:val="28"/>
        </w:rPr>
        <w:t>EDTA)</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EDTA is the preferred anticoagulant for almost all routine hematologic tests, including the complete blood count (CBC) assays.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EDTA </w:t>
      </w:r>
      <w:proofErr w:type="spellStart"/>
      <w:r w:rsidRPr="00E53ADB">
        <w:rPr>
          <w:rFonts w:asciiTheme="majorBidi" w:hAnsiTheme="majorBidi" w:cstheme="majorBidi"/>
          <w:color w:val="000000" w:themeColor="text1"/>
          <w:sz w:val="28"/>
          <w:szCs w:val="28"/>
        </w:rPr>
        <w:t>chelates</w:t>
      </w:r>
      <w:proofErr w:type="spellEnd"/>
      <w:r w:rsidRPr="00E53ADB">
        <w:rPr>
          <w:rFonts w:asciiTheme="majorBidi" w:hAnsiTheme="majorBidi" w:cstheme="majorBidi"/>
          <w:color w:val="000000" w:themeColor="text1"/>
          <w:sz w:val="28"/>
          <w:szCs w:val="28"/>
        </w:rPr>
        <w:t xml:space="preserve">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 xml:space="preserve">and </w:t>
      </w:r>
      <w:r w:rsidRPr="00E53ADB">
        <w:rPr>
          <w:rFonts w:asciiTheme="majorBidi" w:eastAsia="HiddenHorzOCR" w:hAnsiTheme="majorBidi" w:cstheme="majorBidi"/>
          <w:color w:val="000000" w:themeColor="text1"/>
          <w:sz w:val="28"/>
          <w:szCs w:val="28"/>
        </w:rPr>
        <w:t xml:space="preserve">other </w:t>
      </w:r>
      <w:r w:rsidRPr="00E53ADB">
        <w:rPr>
          <w:rFonts w:asciiTheme="majorBidi" w:hAnsiTheme="majorBidi" w:cstheme="majorBidi"/>
          <w:color w:val="000000" w:themeColor="text1"/>
          <w:sz w:val="28"/>
          <w:szCs w:val="28"/>
        </w:rPr>
        <w:t>divalent cations (Mg</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Cu</w:t>
      </w:r>
      <w:r w:rsidRPr="00E53ADB">
        <w:rPr>
          <w:rFonts w:asciiTheme="majorBidi" w:hAnsiTheme="majorBidi" w:cstheme="majorBidi"/>
          <w:color w:val="000000" w:themeColor="text1"/>
          <w:sz w:val="28"/>
          <w:szCs w:val="28"/>
          <w:vertAlign w:val="superscript"/>
        </w:rPr>
        <w:t xml:space="preserve">2+ </w:t>
      </w:r>
      <w:r w:rsidRPr="00E53ADB">
        <w:rPr>
          <w:rFonts w:asciiTheme="majorBidi" w:eastAsia="HiddenHorzOCR" w:hAnsiTheme="majorBidi" w:cstheme="majorBidi"/>
          <w:color w:val="000000" w:themeColor="text1"/>
          <w:sz w:val="28"/>
          <w:szCs w:val="28"/>
        </w:rPr>
        <w:t xml:space="preserve">and </w:t>
      </w:r>
      <w:r w:rsidRPr="00E53ADB">
        <w:rPr>
          <w:rFonts w:asciiTheme="majorBidi" w:hAnsiTheme="majorBidi" w:cstheme="majorBidi"/>
          <w:color w:val="000000" w:themeColor="text1"/>
          <w:sz w:val="28"/>
          <w:szCs w:val="28"/>
        </w:rPr>
        <w:t>Pb</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but the other anticoagulants do not. EDTA attaches to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 xml:space="preserve">in six places so prevent coagulation of blood. </w:t>
      </w:r>
      <w:proofErr w:type="gramStart"/>
      <w:r w:rsidRPr="00E53ADB">
        <w:rPr>
          <w:rFonts w:asciiTheme="majorBidi" w:hAnsiTheme="majorBidi" w:cstheme="majorBidi"/>
          <w:color w:val="000000" w:themeColor="text1"/>
          <w:sz w:val="28"/>
          <w:szCs w:val="28"/>
        </w:rPr>
        <w:t>Used in either a liquid or dry form.</w:t>
      </w:r>
      <w:proofErr w:type="gram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One drop of EDTA 10 % solution sufficient to prevent coagulation of 5 ml of blood.</w:t>
      </w:r>
      <w:proofErr w:type="gramEnd"/>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E53ADB">
        <w:rPr>
          <w:rFonts w:asciiTheme="majorBidi" w:eastAsia="HiddenHorzOCR" w:hAnsiTheme="majorBidi" w:cstheme="majorBidi"/>
          <w:color w:val="000000" w:themeColor="text1"/>
          <w:sz w:val="28"/>
          <w:szCs w:val="28"/>
        </w:rPr>
        <w:t>Citrate (</w:t>
      </w:r>
      <w:r w:rsidRPr="00E53ADB">
        <w:rPr>
          <w:rFonts w:asciiTheme="majorBidi" w:hAnsiTheme="majorBidi" w:cstheme="majorBidi"/>
          <w:color w:val="000000" w:themeColor="text1"/>
          <w:sz w:val="28"/>
          <w:szCs w:val="28"/>
        </w:rPr>
        <w:t>as sodium citrate or potassium citrate).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Citrate is the preferred anticoagulant for most tests of the coagulation system. Citrate's anticoagulant activity is achieved by its forming an ionic bond with Ca</w:t>
      </w:r>
      <w:r w:rsidRPr="00E53ADB">
        <w:rPr>
          <w:rFonts w:asciiTheme="majorBidi" w:hAnsiTheme="majorBidi" w:cstheme="majorBidi"/>
          <w:color w:val="000000" w:themeColor="text1"/>
          <w:sz w:val="28"/>
          <w:szCs w:val="28"/>
          <w:vertAlign w:val="superscript"/>
        </w:rPr>
        <w:t>2</w:t>
      </w:r>
      <w:proofErr w:type="gramStart"/>
      <w:r w:rsidRPr="00E53ADB">
        <w:rPr>
          <w:rFonts w:asciiTheme="majorBidi" w:hAnsiTheme="majorBidi" w:cstheme="majorBidi"/>
          <w:color w:val="000000" w:themeColor="text1"/>
          <w:sz w:val="28"/>
          <w:szCs w:val="28"/>
          <w:vertAlign w:val="superscript"/>
        </w:rPr>
        <w:t xml:space="preserve">+ </w:t>
      </w:r>
      <w:r w:rsidRPr="00E53ADB">
        <w:rPr>
          <w:rFonts w:asciiTheme="majorBidi" w:hAnsiTheme="majorBidi" w:cstheme="majorBidi"/>
          <w:color w:val="000000" w:themeColor="text1"/>
          <w:sz w:val="28"/>
          <w:szCs w:val="28"/>
        </w:rPr>
        <w:t>.</w:t>
      </w:r>
      <w:proofErr w:type="gramEnd"/>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Because it has low toxicity, citrate is also preferred for collection of whole blood to be used for transfusions.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Oxalates (as lithium, ammonium, and potassium </w:t>
      </w:r>
      <w:proofErr w:type="spellStart"/>
      <w:r w:rsidRPr="00E53ADB">
        <w:rPr>
          <w:rFonts w:asciiTheme="majorBidi" w:hAnsiTheme="majorBidi" w:cstheme="majorBidi"/>
          <w:color w:val="000000" w:themeColor="text1"/>
          <w:sz w:val="28"/>
          <w:szCs w:val="28"/>
        </w:rPr>
        <w:t>saIts</w:t>
      </w:r>
      <w:proofErr w:type="spellEnd"/>
      <w:r w:rsidRPr="00E53ADB">
        <w:rPr>
          <w:rFonts w:asciiTheme="majorBidi" w:hAnsiTheme="majorBidi" w:cstheme="majorBidi"/>
          <w:color w:val="000000" w:themeColor="text1"/>
          <w:sz w:val="28"/>
          <w:szCs w:val="28"/>
        </w:rPr>
        <w:t>).</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Oxalate is used for a few laboratory tests; for example used for glucose and lactate evaluation assays. </w:t>
      </w:r>
      <w:r w:rsidRPr="00E53ADB">
        <w:rPr>
          <w:rFonts w:asciiTheme="majorBidi" w:eastAsia="HiddenHorzOCR" w:hAnsiTheme="majorBidi" w:cstheme="majorBidi"/>
          <w:color w:val="000000" w:themeColor="text1"/>
          <w:sz w:val="28"/>
          <w:szCs w:val="28"/>
        </w:rPr>
        <w:t xml:space="preserve">Generally, </w:t>
      </w:r>
      <w:r w:rsidRPr="00E53ADB">
        <w:rPr>
          <w:rFonts w:asciiTheme="majorBidi" w:hAnsiTheme="majorBidi" w:cstheme="majorBidi"/>
          <w:color w:val="000000" w:themeColor="text1"/>
          <w:sz w:val="28"/>
          <w:szCs w:val="28"/>
        </w:rPr>
        <w:t>oxalates alter morphologic features of leukocytes and erythrocytes and thus are unsuitable for hematologic samples.</w:t>
      </w:r>
    </w:p>
    <w:p w:rsidR="00B14FCD" w:rsidRPr="00E53ADB" w:rsidRDefault="00B14FCD" w:rsidP="00B14FCD">
      <w:pPr>
        <w:autoSpaceDE w:val="0"/>
        <w:autoSpaceDN w:val="0"/>
        <w:adjustRightInd w:val="0"/>
        <w:spacing w:after="0"/>
        <w:jc w:val="both"/>
        <w:rPr>
          <w:rFonts w:asciiTheme="majorBidi" w:eastAsia="HiddenHorzOCR" w:hAnsiTheme="majorBidi" w:cstheme="majorBidi"/>
          <w:color w:val="000000" w:themeColor="text1"/>
          <w:sz w:val="28"/>
          <w:szCs w:val="28"/>
        </w:rPr>
      </w:pPr>
      <w:r w:rsidRPr="00E53ADB">
        <w:rPr>
          <w:rFonts w:asciiTheme="majorBidi" w:hAnsiTheme="majorBidi" w:cstheme="majorBidi"/>
          <w:color w:val="000000" w:themeColor="text1"/>
          <w:sz w:val="28"/>
          <w:szCs w:val="28"/>
        </w:rPr>
        <w:t>b- Oxalate's anticoagulant activity is achieved by its forming an ionic bond with Ca</w:t>
      </w:r>
      <w:r w:rsidRPr="00E53ADB">
        <w:rPr>
          <w:rFonts w:asciiTheme="majorBidi" w:hAnsiTheme="majorBidi" w:cstheme="majorBidi"/>
          <w:color w:val="000000" w:themeColor="text1"/>
          <w:sz w:val="28"/>
          <w:szCs w:val="28"/>
          <w:vertAlign w:val="superscript"/>
        </w:rPr>
        <w:t>2+</w:t>
      </w:r>
      <w:r w:rsidRPr="00E53ADB">
        <w:rPr>
          <w:rFonts w:asciiTheme="majorBidi" w:eastAsia="HiddenHorzOCR" w:hAnsiTheme="majorBidi" w:cstheme="majorBidi"/>
          <w:color w:val="000000" w:themeColor="text1"/>
          <w:sz w:val="28"/>
          <w:szCs w:val="28"/>
        </w:rPr>
        <w:t>.</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b. Heparin</w:t>
      </w:r>
      <w:r w:rsidRPr="00E53ADB">
        <w:rPr>
          <w:rFonts w:asciiTheme="majorBidi" w:hAnsiTheme="majorBidi" w:cstheme="majorBidi"/>
          <w:color w:val="000000" w:themeColor="text1"/>
          <w:sz w:val="28"/>
          <w:szCs w:val="28"/>
        </w:rPr>
        <w:t xml:space="preserve"> (as lithium, ammonium, potassium, or sodium salts) </w:t>
      </w:r>
      <w:r w:rsidRPr="00E53ADB">
        <w:rPr>
          <w:rFonts w:asciiTheme="majorBidi" w:eastAsia="HiddenHorzOCR" w:hAnsiTheme="majorBidi" w:cstheme="majorBidi"/>
          <w:color w:val="000000" w:themeColor="text1"/>
          <w:sz w:val="28"/>
          <w:szCs w:val="28"/>
        </w:rPr>
        <w:t xml:space="preserve">activates </w:t>
      </w:r>
      <w:proofErr w:type="spellStart"/>
      <w:r w:rsidRPr="00E53ADB">
        <w:rPr>
          <w:rFonts w:asciiTheme="majorBidi" w:hAnsiTheme="majorBidi" w:cstheme="majorBidi"/>
          <w:color w:val="000000" w:themeColor="text1"/>
          <w:sz w:val="28"/>
          <w:szCs w:val="28"/>
        </w:rPr>
        <w:t>antithrombin</w:t>
      </w:r>
      <w:proofErr w:type="spellEnd"/>
      <w:r w:rsidRPr="00E53ADB">
        <w:rPr>
          <w:rFonts w:asciiTheme="majorBidi" w:hAnsiTheme="majorBidi" w:cstheme="majorBidi"/>
          <w:color w:val="000000" w:themeColor="text1"/>
          <w:sz w:val="28"/>
          <w:szCs w:val="28"/>
        </w:rPr>
        <w:t xml:space="preserve"> III which then inhibits the activity of several coagulation factors (including thrombin). It is also forms an ionic bond with Ca</w:t>
      </w:r>
      <w:r w:rsidRPr="00E53ADB">
        <w:rPr>
          <w:rFonts w:asciiTheme="majorBidi" w:hAnsiTheme="majorBidi" w:cstheme="majorBidi"/>
          <w:color w:val="000000" w:themeColor="text1"/>
          <w:sz w:val="28"/>
          <w:szCs w:val="28"/>
          <w:vertAlign w:val="superscript"/>
        </w:rPr>
        <w:t>2+</w:t>
      </w:r>
      <w:proofErr w:type="gramStart"/>
      <w:r w:rsidRPr="00E53ADB">
        <w:rPr>
          <w:rFonts w:asciiTheme="majorBidi" w:eastAsia="HiddenHorzOCR" w:hAnsiTheme="majorBidi" w:cstheme="majorBidi"/>
          <w:color w:val="000000" w:themeColor="text1"/>
          <w:sz w:val="28"/>
          <w:szCs w:val="28"/>
        </w:rPr>
        <w:t>,</w:t>
      </w:r>
      <w:r w:rsidRPr="00E53ADB">
        <w:rPr>
          <w:rFonts w:asciiTheme="majorBidi" w:hAnsiTheme="majorBidi" w:cstheme="majorBidi"/>
          <w:color w:val="000000" w:themeColor="text1"/>
          <w:sz w:val="28"/>
          <w:szCs w:val="28"/>
        </w:rPr>
        <w:t>but</w:t>
      </w:r>
      <w:proofErr w:type="gramEnd"/>
      <w:r w:rsidRPr="00E53ADB">
        <w:rPr>
          <w:rFonts w:asciiTheme="majorBidi" w:hAnsiTheme="majorBidi" w:cstheme="majorBidi"/>
          <w:color w:val="000000" w:themeColor="text1"/>
          <w:sz w:val="28"/>
          <w:szCs w:val="28"/>
        </w:rPr>
        <w:t xml:space="preserve"> its major action is through interfering with conversion of </w:t>
      </w:r>
      <w:proofErr w:type="spellStart"/>
      <w:r w:rsidRPr="00E53ADB">
        <w:rPr>
          <w:rFonts w:asciiTheme="majorBidi" w:hAnsiTheme="majorBidi" w:cstheme="majorBidi"/>
          <w:color w:val="000000" w:themeColor="text1"/>
          <w:sz w:val="28"/>
          <w:szCs w:val="28"/>
        </w:rPr>
        <w:t>prothrombin</w:t>
      </w:r>
      <w:proofErr w:type="spellEnd"/>
      <w:r w:rsidRPr="00E53ADB">
        <w:rPr>
          <w:rFonts w:asciiTheme="majorBidi" w:hAnsiTheme="majorBidi" w:cstheme="majorBidi"/>
          <w:color w:val="000000" w:themeColor="text1"/>
          <w:sz w:val="28"/>
          <w:szCs w:val="28"/>
        </w:rPr>
        <w:t xml:space="preserve"> to thrombin .</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Used for several special laboratory assays (such as blood gas analysis) and can be used for many clinical chemistry assays.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2-It is used commonly in liquid or dry form.</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Major disadvantages: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roofErr w:type="gramStart"/>
      <w:r w:rsidRPr="00E53ADB">
        <w:rPr>
          <w:rFonts w:asciiTheme="majorBidi" w:hAnsiTheme="majorBidi" w:cstheme="majorBidi"/>
          <w:color w:val="000000" w:themeColor="text1"/>
          <w:sz w:val="28"/>
          <w:szCs w:val="28"/>
        </w:rPr>
        <w:t>a- Alters morphologic features and staining of leukocytes.</w:t>
      </w:r>
      <w:proofErr w:type="gramEnd"/>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Allows clotting as effects are slowly </w:t>
      </w:r>
      <w:r w:rsidRPr="00E53ADB">
        <w:rPr>
          <w:rFonts w:asciiTheme="majorBidi" w:eastAsia="HiddenHorzOCR" w:hAnsiTheme="majorBidi" w:cstheme="majorBidi"/>
          <w:color w:val="000000" w:themeColor="text1"/>
          <w:sz w:val="28"/>
          <w:szCs w:val="28"/>
        </w:rPr>
        <w:t xml:space="preserve">overridden </w:t>
      </w:r>
      <w:r w:rsidRPr="00E53ADB">
        <w:rPr>
          <w:rFonts w:asciiTheme="majorBidi" w:hAnsiTheme="majorBidi" w:cstheme="majorBidi"/>
          <w:color w:val="000000" w:themeColor="text1"/>
          <w:sz w:val="28"/>
          <w:szCs w:val="28"/>
        </w:rPr>
        <w:t>by the coagulation system.</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c- Allows platelet clumps to form.</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D.</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Plasma</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Plasma is the fluid component of blood that is harvested after centrifugation of an </w:t>
      </w:r>
      <w:proofErr w:type="spellStart"/>
      <w:r w:rsidRPr="00E53ADB">
        <w:rPr>
          <w:rFonts w:asciiTheme="majorBidi" w:hAnsiTheme="majorBidi" w:cstheme="majorBidi"/>
          <w:color w:val="000000" w:themeColor="text1"/>
          <w:sz w:val="28"/>
          <w:szCs w:val="28"/>
        </w:rPr>
        <w:t>anticoagulated</w:t>
      </w:r>
      <w:proofErr w:type="spellEnd"/>
      <w:r w:rsidRPr="00E53ADB">
        <w:rPr>
          <w:rFonts w:asciiTheme="majorBidi" w:hAnsiTheme="majorBidi" w:cstheme="majorBidi"/>
          <w:color w:val="000000" w:themeColor="text1"/>
          <w:sz w:val="28"/>
          <w:szCs w:val="28"/>
        </w:rPr>
        <w:t xml:space="preserve"> blood samples. Plasma will contain the </w:t>
      </w:r>
      <w:proofErr w:type="gramStart"/>
      <w:r w:rsidRPr="00E53ADB">
        <w:rPr>
          <w:rFonts w:asciiTheme="majorBidi" w:hAnsiTheme="majorBidi" w:cstheme="majorBidi"/>
          <w:color w:val="000000" w:themeColor="text1"/>
          <w:sz w:val="28"/>
          <w:szCs w:val="28"/>
        </w:rPr>
        <w:t xml:space="preserve">anticoagulant </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that</w:t>
      </w:r>
      <w:proofErr w:type="gramEnd"/>
      <w:r w:rsidRPr="00E53ADB">
        <w:rPr>
          <w:rFonts w:asciiTheme="majorBidi" w:hAnsiTheme="majorBidi" w:cstheme="majorBidi"/>
          <w:color w:val="000000" w:themeColor="text1"/>
          <w:sz w:val="28"/>
          <w:szCs w:val="28"/>
        </w:rPr>
        <w:t xml:space="preserve"> can interfere with some assays.</w:t>
      </w:r>
    </w:p>
    <w:p w:rsidR="00B14FCD" w:rsidRPr="00E53ADB" w:rsidRDefault="00B14FCD" w:rsidP="00B14FCD">
      <w:pPr>
        <w:autoSpaceDE w:val="0"/>
        <w:autoSpaceDN w:val="0"/>
        <w:adjustRightInd w:val="0"/>
        <w:spacing w:after="0"/>
        <w:jc w:val="both"/>
        <w:rPr>
          <w:rFonts w:asciiTheme="majorBidi" w:eastAsia="HiddenHorzOCR"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proofErr w:type="spellStart"/>
      <w:r w:rsidRPr="00E53ADB">
        <w:rPr>
          <w:rFonts w:asciiTheme="majorBidi" w:hAnsiTheme="majorBidi" w:cstheme="majorBidi"/>
          <w:color w:val="000000" w:themeColor="text1"/>
          <w:sz w:val="28"/>
          <w:szCs w:val="28"/>
        </w:rPr>
        <w:t>Plsma</w:t>
      </w:r>
      <w:proofErr w:type="spellEnd"/>
      <w:r w:rsidRPr="00E53ADB">
        <w:rPr>
          <w:rFonts w:asciiTheme="majorBidi" w:hAnsiTheme="majorBidi" w:cstheme="majorBidi"/>
          <w:color w:val="000000" w:themeColor="text1"/>
          <w:sz w:val="28"/>
          <w:szCs w:val="28"/>
        </w:rPr>
        <w:t xml:space="preserve"> has two major </w:t>
      </w:r>
      <w:r w:rsidRPr="00E53ADB">
        <w:rPr>
          <w:rFonts w:asciiTheme="majorBidi" w:eastAsia="HiddenHorzOCR" w:hAnsiTheme="majorBidi" w:cstheme="majorBidi"/>
          <w:color w:val="000000" w:themeColor="text1"/>
          <w:sz w:val="28"/>
          <w:szCs w:val="28"/>
        </w:rPr>
        <w:t>components: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a. Water: about 92- 95 % of plasma volume; 100 ml of plasma contains 92- 95 ml of H</w:t>
      </w:r>
      <w:r w:rsidRPr="00E53ADB">
        <w:rPr>
          <w:rFonts w:asciiTheme="majorBidi" w:hAnsiTheme="majorBidi" w:cstheme="majorBidi"/>
          <w:color w:val="000000" w:themeColor="text1"/>
          <w:sz w:val="28"/>
          <w:szCs w:val="28"/>
          <w:vertAlign w:val="subscript"/>
        </w:rPr>
        <w:t>2</w:t>
      </w:r>
      <w:r w:rsidRPr="00E53ADB">
        <w:rPr>
          <w:rFonts w:asciiTheme="majorBidi" w:hAnsiTheme="majorBidi" w:cstheme="majorBidi"/>
          <w:color w:val="000000" w:themeColor="text1"/>
          <w:sz w:val="28"/>
          <w:szCs w:val="28"/>
        </w:rPr>
        <w:t>O.</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Solids: about 5-8 % of plasma volume. Most solids </w:t>
      </w:r>
      <w:r w:rsidRPr="00E53ADB">
        <w:rPr>
          <w:rFonts w:asciiTheme="majorBidi" w:eastAsia="HiddenHorzOCR" w:hAnsiTheme="majorBidi" w:cstheme="majorBidi"/>
          <w:color w:val="000000" w:themeColor="text1"/>
          <w:sz w:val="28"/>
          <w:szCs w:val="28"/>
        </w:rPr>
        <w:t xml:space="preserve">are proteins </w:t>
      </w:r>
      <w:r w:rsidRPr="00E53ADB">
        <w:rPr>
          <w:rFonts w:asciiTheme="majorBidi" w:hAnsiTheme="majorBidi" w:cstheme="majorBidi"/>
          <w:color w:val="000000" w:themeColor="text1"/>
          <w:sz w:val="28"/>
          <w:szCs w:val="28"/>
        </w:rPr>
        <w:t xml:space="preserve">on a weight per volume </w:t>
      </w:r>
      <w:r w:rsidRPr="00E53ADB">
        <w:rPr>
          <w:rFonts w:asciiTheme="majorBidi" w:eastAsia="HiddenHorzOCR" w:hAnsiTheme="majorBidi" w:cstheme="majorBidi"/>
          <w:color w:val="000000" w:themeColor="text1"/>
          <w:sz w:val="28"/>
          <w:szCs w:val="28"/>
        </w:rPr>
        <w:t xml:space="preserve">(weight/volume) </w:t>
      </w:r>
      <w:r w:rsidRPr="00E53ADB">
        <w:rPr>
          <w:rFonts w:asciiTheme="majorBidi" w:hAnsiTheme="majorBidi" w:cstheme="majorBidi"/>
          <w:color w:val="000000" w:themeColor="text1"/>
          <w:sz w:val="28"/>
          <w:szCs w:val="28"/>
        </w:rPr>
        <w:t>basis. Other solids are glucose, urea, electrolytes, and other chemicals.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Generally, the chemical composition of plasma is very similar to interstitial fluid in most tissues. Plasma and interstitial fluid are the extracellular </w:t>
      </w:r>
      <w:proofErr w:type="gramStart"/>
      <w:r w:rsidRPr="00E53ADB">
        <w:rPr>
          <w:rFonts w:asciiTheme="majorBidi" w:hAnsiTheme="majorBidi" w:cstheme="majorBidi"/>
          <w:color w:val="000000" w:themeColor="text1"/>
          <w:sz w:val="28"/>
          <w:szCs w:val="28"/>
        </w:rPr>
        <w:t>fluids ,</w:t>
      </w:r>
      <w:proofErr w:type="gramEnd"/>
      <w:r w:rsidRPr="00E53ADB">
        <w:rPr>
          <w:rFonts w:asciiTheme="majorBidi" w:hAnsiTheme="majorBidi" w:cstheme="majorBidi"/>
          <w:color w:val="000000" w:themeColor="text1"/>
          <w:sz w:val="28"/>
          <w:szCs w:val="28"/>
        </w:rPr>
        <w:t xml:space="preserve"> one intravascular and one </w:t>
      </w:r>
      <w:proofErr w:type="spellStart"/>
      <w:r w:rsidRPr="00E53ADB">
        <w:rPr>
          <w:rFonts w:asciiTheme="majorBidi" w:hAnsiTheme="majorBidi" w:cstheme="majorBidi"/>
          <w:color w:val="000000" w:themeColor="text1"/>
          <w:sz w:val="28"/>
          <w:szCs w:val="28"/>
        </w:rPr>
        <w:t>extravascular</w:t>
      </w:r>
      <w:proofErr w:type="spellEnd"/>
      <w:r w:rsidRPr="00E53ADB">
        <w:rPr>
          <w:rFonts w:asciiTheme="majorBidi" w:hAnsiTheme="majorBidi" w:cstheme="majorBidi"/>
          <w:color w:val="000000" w:themeColor="text1"/>
          <w:sz w:val="28"/>
          <w:szCs w:val="28"/>
        </w:rPr>
        <w:t>.</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E</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Serum</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proofErr w:type="gramStart"/>
      <w:r w:rsidRPr="00E53ADB">
        <w:rPr>
          <w:rFonts w:asciiTheme="majorBidi" w:hAnsiTheme="majorBidi" w:cstheme="majorBidi"/>
          <w:color w:val="000000" w:themeColor="text1"/>
          <w:sz w:val="28"/>
          <w:szCs w:val="28"/>
        </w:rPr>
        <w:t>serum</w:t>
      </w:r>
      <w:proofErr w:type="gramEnd"/>
      <w:r w:rsidRPr="00E53ADB">
        <w:rPr>
          <w:rFonts w:asciiTheme="majorBidi" w:hAnsiTheme="majorBidi" w:cstheme="majorBidi"/>
          <w:color w:val="000000" w:themeColor="text1"/>
          <w:sz w:val="28"/>
          <w:szCs w:val="28"/>
        </w:rPr>
        <w:t xml:space="preserve"> is the fluid component of blood that is harvested after centrifugation of a coagulated (clotted) blood sample. The clotting involves platelets and coagulation proteins. To get the maximal amount of serum from the clotted sample, centrifugation should not be started prior to the retraction of the clot (which typically takes at least 30 min. if a clot activator is not present in the tube). If samples are centrifuged prior to clot retraction, some serum will be </w:t>
      </w:r>
      <w:r w:rsidRPr="00E53ADB">
        <w:rPr>
          <w:rFonts w:asciiTheme="majorBidi" w:eastAsia="HiddenHorzOCR" w:hAnsiTheme="majorBidi" w:cstheme="majorBidi"/>
          <w:color w:val="000000" w:themeColor="text1"/>
          <w:sz w:val="28"/>
          <w:szCs w:val="28"/>
        </w:rPr>
        <w:t xml:space="preserve">trapped </w:t>
      </w:r>
      <w:r w:rsidRPr="00E53ADB">
        <w:rPr>
          <w:rFonts w:asciiTheme="majorBidi" w:hAnsiTheme="majorBidi" w:cstheme="majorBidi"/>
          <w:color w:val="000000" w:themeColor="text1"/>
          <w:sz w:val="28"/>
          <w:szCs w:val="28"/>
        </w:rPr>
        <w:t>in a soft fibrin clot.</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Serum has the same composition as plasma except serum does not contain most of the coagulation proteins. </w:t>
      </w:r>
      <w:r w:rsidRPr="00E53ADB">
        <w:rPr>
          <w:rFonts w:asciiTheme="majorBidi" w:eastAsia="HiddenHorzOCR" w:hAnsiTheme="majorBidi" w:cstheme="majorBidi"/>
          <w:color w:val="000000" w:themeColor="text1"/>
          <w:sz w:val="28"/>
          <w:szCs w:val="28"/>
        </w:rPr>
        <w:t xml:space="preserve">The </w:t>
      </w:r>
      <w:r w:rsidRPr="00E53ADB">
        <w:rPr>
          <w:rFonts w:asciiTheme="majorBidi" w:hAnsiTheme="majorBidi" w:cstheme="majorBidi"/>
          <w:color w:val="000000" w:themeColor="text1"/>
          <w:sz w:val="28"/>
          <w:szCs w:val="28"/>
        </w:rPr>
        <w:t xml:space="preserve">major </w:t>
      </w:r>
      <w:r w:rsidRPr="00E53ADB">
        <w:rPr>
          <w:rFonts w:asciiTheme="majorBidi" w:eastAsia="HiddenHorzOCR" w:hAnsiTheme="majorBidi" w:cstheme="majorBidi"/>
          <w:color w:val="000000" w:themeColor="text1"/>
          <w:sz w:val="28"/>
          <w:szCs w:val="28"/>
        </w:rPr>
        <w:t>protein t</w:t>
      </w:r>
      <w:r w:rsidRPr="00E53ADB">
        <w:rPr>
          <w:rFonts w:asciiTheme="majorBidi" w:hAnsiTheme="majorBidi" w:cstheme="majorBidi"/>
          <w:color w:val="000000" w:themeColor="text1"/>
          <w:sz w:val="28"/>
          <w:szCs w:val="28"/>
        </w:rPr>
        <w:t>hat is absent in serum but present in plasma is fibrinogen.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w:t>
      </w:r>
      <w:proofErr w:type="gramStart"/>
      <w:r w:rsidRPr="00E53ADB">
        <w:rPr>
          <w:rFonts w:asciiTheme="majorBidi" w:hAnsiTheme="majorBidi" w:cstheme="majorBidi"/>
          <w:color w:val="000000" w:themeColor="text1"/>
          <w:sz w:val="28"/>
          <w:szCs w:val="28"/>
        </w:rPr>
        <w:t>During</w:t>
      </w:r>
      <w:proofErr w:type="gramEnd"/>
      <w:r w:rsidRPr="00E53ADB">
        <w:rPr>
          <w:rFonts w:asciiTheme="majorBidi" w:hAnsiTheme="majorBidi" w:cstheme="majorBidi"/>
          <w:color w:val="000000" w:themeColor="text1"/>
          <w:sz w:val="28"/>
          <w:szCs w:val="28"/>
        </w:rPr>
        <w:t xml:space="preserve"> the clotting process, substance. </w:t>
      </w:r>
      <w:proofErr w:type="gramStart"/>
      <w:r w:rsidRPr="00E53ADB">
        <w:rPr>
          <w:rFonts w:asciiTheme="majorBidi" w:hAnsiTheme="majorBidi" w:cstheme="majorBidi"/>
          <w:color w:val="000000" w:themeColor="text1"/>
          <w:sz w:val="28"/>
          <w:szCs w:val="28"/>
        </w:rPr>
        <w:t>released</w:t>
      </w:r>
      <w:proofErr w:type="gramEnd"/>
      <w:r w:rsidRPr="00E53ADB">
        <w:rPr>
          <w:rFonts w:asciiTheme="majorBidi" w:hAnsiTheme="majorBidi" w:cstheme="majorBidi"/>
          <w:color w:val="000000" w:themeColor="text1"/>
          <w:sz w:val="28"/>
          <w:szCs w:val="28"/>
        </w:rPr>
        <w:t xml:space="preserve"> from cells alter the </w:t>
      </w:r>
      <w:proofErr w:type="spellStart"/>
      <w:r w:rsidRPr="00E53ADB">
        <w:rPr>
          <w:rFonts w:asciiTheme="majorBidi" w:hAnsiTheme="majorBidi" w:cstheme="majorBidi"/>
          <w:color w:val="000000" w:themeColor="text1"/>
          <w:sz w:val="28"/>
          <w:szCs w:val="28"/>
        </w:rPr>
        <w:t>analyte</w:t>
      </w:r>
      <w:proofErr w:type="spellEnd"/>
      <w:r w:rsidRPr="00E53ADB">
        <w:rPr>
          <w:rFonts w:asciiTheme="majorBidi" w:hAnsiTheme="majorBidi" w:cstheme="majorBidi"/>
          <w:color w:val="000000" w:themeColor="text1"/>
          <w:sz w:val="28"/>
          <w:szCs w:val="28"/>
        </w:rPr>
        <w:t xml:space="preserve"> concentrations in serum. For example, platelets release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and thus serum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xml:space="preserve"> is greater than plasma K</w:t>
      </w:r>
      <w:proofErr w:type="gramStart"/>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xml:space="preserve"> .</w:t>
      </w:r>
      <w:proofErr w:type="gramEnd"/>
    </w:p>
    <w:p w:rsidR="00B14FCD" w:rsidRPr="00E53ADB" w:rsidRDefault="00B14FCD" w:rsidP="00B14FCD">
      <w:pPr>
        <w:autoSpaceDE w:val="0"/>
        <w:autoSpaceDN w:val="0"/>
        <w:adjustRightInd w:val="0"/>
        <w:spacing w:after="0"/>
        <w:jc w:val="both"/>
        <w:rPr>
          <w:rFonts w:asciiTheme="majorBidi" w:eastAsia="HiddenHorzOCR"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 xml:space="preserve">II. Urine </w:t>
      </w:r>
      <w:r w:rsidRPr="00E53ADB">
        <w:rPr>
          <w:rFonts w:asciiTheme="majorBidi" w:eastAsia="HiddenHorzOCR" w:hAnsiTheme="majorBidi" w:cstheme="majorBidi"/>
          <w:b/>
          <w:bCs/>
          <w:color w:val="000000" w:themeColor="text1"/>
          <w:sz w:val="28"/>
          <w:szCs w:val="28"/>
        </w:rPr>
        <w:t>Samples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Urine is the most common sample analyzed by laboratory assays. Urine must be collected and processed properly so that the assay results reflect the true composition of the product of the urinary system.</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To prevent artifactual changes in urine, it should be processed soon after collection.</w:t>
      </w: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III. Other Body Fluid samples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Pleural fluid, peritoneal fluid, synovial fluid, and cerebrospinal fluid samples are collected to characterize body cavity effusions, joint </w:t>
      </w:r>
      <w:proofErr w:type="gramStart"/>
      <w:r w:rsidRPr="00E53ADB">
        <w:rPr>
          <w:rFonts w:asciiTheme="majorBidi" w:hAnsiTheme="majorBidi" w:cstheme="majorBidi"/>
          <w:color w:val="000000" w:themeColor="text1"/>
          <w:sz w:val="28"/>
          <w:szCs w:val="28"/>
        </w:rPr>
        <w:t>diseases  and</w:t>
      </w:r>
      <w:proofErr w:type="gramEnd"/>
      <w:r w:rsidRPr="00E53ADB">
        <w:rPr>
          <w:rFonts w:asciiTheme="majorBidi" w:hAnsiTheme="majorBidi" w:cstheme="majorBidi"/>
          <w:color w:val="000000" w:themeColor="text1"/>
          <w:sz w:val="28"/>
          <w:szCs w:val="28"/>
        </w:rPr>
        <w:t xml:space="preserve"> central nervous system disorders respectively.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roofErr w:type="gramStart"/>
      <w:r w:rsidRPr="00E53ADB">
        <w:rPr>
          <w:rFonts w:asciiTheme="majorBidi" w:hAnsiTheme="majorBidi" w:cstheme="majorBidi"/>
          <w:color w:val="000000" w:themeColor="text1"/>
          <w:sz w:val="28"/>
          <w:szCs w:val="28"/>
        </w:rPr>
        <w:t>MAJOR  TYPES</w:t>
      </w:r>
      <w:proofErr w:type="gramEnd"/>
      <w:r w:rsidRPr="00E53ADB">
        <w:rPr>
          <w:rFonts w:asciiTheme="majorBidi" w:hAnsiTheme="majorBidi" w:cstheme="majorBidi"/>
          <w:color w:val="000000" w:themeColor="text1"/>
          <w:sz w:val="28"/>
          <w:szCs w:val="28"/>
        </w:rPr>
        <w:t xml:space="preserve"> OF LABORATORY ASSAYS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I. Many laboratory tests or assays involve the analysis of body fluids (blood, serum, plasma, urine, peritoneal fluid, </w:t>
      </w:r>
      <w:r w:rsidRPr="00E53ADB">
        <w:rPr>
          <w:rFonts w:asciiTheme="majorBidi" w:eastAsia="HiddenHorzOCR" w:hAnsiTheme="majorBidi" w:cstheme="majorBidi"/>
          <w:color w:val="000000" w:themeColor="text1"/>
          <w:sz w:val="28"/>
          <w:szCs w:val="28"/>
        </w:rPr>
        <w:t xml:space="preserve">pleural </w:t>
      </w:r>
      <w:r w:rsidRPr="00E53ADB">
        <w:rPr>
          <w:rFonts w:asciiTheme="majorBidi" w:hAnsiTheme="majorBidi" w:cstheme="majorBidi"/>
          <w:color w:val="000000" w:themeColor="text1"/>
          <w:sz w:val="28"/>
          <w:szCs w:val="28"/>
        </w:rPr>
        <w:t>fluid, cerebrospinal fluid, and synovial fluid), tissue samples, or feces. Most clinical laboratory procedures fall into one of three large groups (many procedures could be classified into more than one group).</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 Clinical hematology assays</w:t>
      </w:r>
      <w:r w:rsidRPr="00E53ADB">
        <w:rPr>
          <w:rFonts w:asciiTheme="majorBidi" w:hAnsiTheme="majorBidi" w:cstheme="majorBidi"/>
          <w:color w:val="000000" w:themeColor="text1"/>
          <w:sz w:val="28"/>
          <w:szCs w:val="28"/>
        </w:rPr>
        <w:t>: Most assays are completed on whole blood samples.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Quantitation of cell concentrations in blood: total leukocyte, erythrocyte, and platelet </w:t>
      </w:r>
      <w:proofErr w:type="gramStart"/>
      <w:r w:rsidRPr="00E53ADB">
        <w:rPr>
          <w:rFonts w:asciiTheme="majorBidi" w:hAnsiTheme="majorBidi" w:cstheme="majorBidi"/>
          <w:color w:val="000000" w:themeColor="text1"/>
          <w:sz w:val="28"/>
          <w:szCs w:val="28"/>
        </w:rPr>
        <w:t>count .</w:t>
      </w:r>
      <w:proofErr w:type="gramEnd"/>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Semiquantitation of cell </w:t>
      </w:r>
      <w:r w:rsidRPr="00E53ADB">
        <w:rPr>
          <w:rFonts w:asciiTheme="majorBidi" w:eastAsia="HiddenHorzOCR" w:hAnsiTheme="majorBidi" w:cstheme="majorBidi"/>
          <w:color w:val="000000" w:themeColor="text1"/>
          <w:sz w:val="28"/>
          <w:szCs w:val="28"/>
        </w:rPr>
        <w:t>concentrations: ca</w:t>
      </w:r>
      <w:r w:rsidRPr="00E53ADB">
        <w:rPr>
          <w:rFonts w:asciiTheme="majorBidi" w:hAnsiTheme="majorBidi" w:cstheme="majorBidi"/>
          <w:color w:val="000000" w:themeColor="text1"/>
          <w:sz w:val="28"/>
          <w:szCs w:val="28"/>
        </w:rPr>
        <w:t>lculated absolute leukocyte count and platelet estimation from blood film examination.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Defining or classifying cells by microscopic features: </w:t>
      </w:r>
      <w:r>
        <w:rPr>
          <w:rFonts w:asciiTheme="majorBidi" w:hAnsiTheme="majorBidi" w:cstheme="majorBidi"/>
          <w:color w:val="000000" w:themeColor="text1"/>
          <w:sz w:val="28"/>
          <w:szCs w:val="28"/>
        </w:rPr>
        <w:t>band or segmented</w:t>
      </w:r>
      <w:r w:rsidRPr="00E53ADB">
        <w:rPr>
          <w:rFonts w:asciiTheme="majorBidi" w:hAnsiTheme="majorBidi" w:cstheme="majorBidi"/>
          <w:color w:val="000000" w:themeColor="text1"/>
          <w:sz w:val="28"/>
          <w:szCs w:val="28"/>
        </w:rPr>
        <w:t xml:space="preserve"> neutrophils,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reactive lymphocytes, </w:t>
      </w:r>
      <w:proofErr w:type="spellStart"/>
      <w:r w:rsidRPr="00E53ADB">
        <w:rPr>
          <w:rFonts w:asciiTheme="majorBidi" w:hAnsiTheme="majorBidi" w:cstheme="majorBidi"/>
          <w:color w:val="000000" w:themeColor="text1"/>
          <w:sz w:val="28"/>
          <w:szCs w:val="28"/>
        </w:rPr>
        <w:t>polychromatophilic</w:t>
      </w:r>
      <w:proofErr w:type="spellEnd"/>
      <w:r w:rsidRPr="00E53ADB">
        <w:rPr>
          <w:rFonts w:asciiTheme="majorBidi" w:hAnsiTheme="majorBidi" w:cstheme="majorBidi"/>
          <w:color w:val="000000" w:themeColor="text1"/>
          <w:sz w:val="28"/>
          <w:szCs w:val="28"/>
        </w:rPr>
        <w:t xml:space="preserve"> erythrocytes, </w:t>
      </w:r>
      <w:proofErr w:type="spellStart"/>
      <w:r w:rsidRPr="00E53ADB">
        <w:rPr>
          <w:rFonts w:asciiTheme="majorBidi" w:hAnsiTheme="majorBidi" w:cstheme="majorBidi"/>
          <w:color w:val="000000" w:themeColor="text1"/>
          <w:sz w:val="28"/>
          <w:szCs w:val="28"/>
        </w:rPr>
        <w:t>poikilocytes</w:t>
      </w:r>
      <w:proofErr w:type="spellEnd"/>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microcytes</w:t>
      </w:r>
      <w:proofErr w:type="spellEnd"/>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hypochromic</w:t>
      </w:r>
      <w:proofErr w:type="spellEnd"/>
      <w:r w:rsidRPr="00E53ADB">
        <w:rPr>
          <w:rFonts w:asciiTheme="majorBidi" w:hAnsiTheme="majorBidi" w:cstheme="majorBidi"/>
          <w:color w:val="000000" w:themeColor="text1"/>
          <w:sz w:val="28"/>
          <w:szCs w:val="28"/>
        </w:rPr>
        <w:t xml:space="preserve"> erythrocytes,</w:t>
      </w:r>
      <w:r>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leukemic cells.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4. Assessing the coagulation properties of blood: clotting times and platelet function assays.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B. Clinical chemistry assays</w:t>
      </w:r>
      <w:r w:rsidRPr="00E53ADB">
        <w:rPr>
          <w:rFonts w:asciiTheme="majorBidi" w:hAnsiTheme="majorBidi" w:cstheme="majorBidi"/>
          <w:color w:val="000000" w:themeColor="text1"/>
          <w:sz w:val="28"/>
          <w:szCs w:val="28"/>
        </w:rPr>
        <w:t>: Most assays are completed on serum or plasma sample.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l. Detecting or quantifying the concentration of chemical substances.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Quantitative </w:t>
      </w:r>
      <w:proofErr w:type="gramStart"/>
      <w:r w:rsidRPr="00E53ADB">
        <w:rPr>
          <w:rFonts w:asciiTheme="majorBidi" w:hAnsiTheme="majorBidi" w:cstheme="majorBidi"/>
          <w:color w:val="000000" w:themeColor="text1"/>
          <w:sz w:val="28"/>
          <w:szCs w:val="28"/>
        </w:rPr>
        <w:t>analysis :</w:t>
      </w:r>
      <w:proofErr w:type="gramEnd"/>
      <w:r w:rsidRPr="00E53ADB">
        <w:rPr>
          <w:rFonts w:asciiTheme="majorBidi" w:hAnsiTheme="majorBidi" w:cstheme="majorBidi"/>
          <w:color w:val="000000" w:themeColor="text1"/>
          <w:sz w:val="28"/>
          <w:szCs w:val="28"/>
        </w:rPr>
        <w:t xml:space="preserve"> Results are close to the true concentration (</w:t>
      </w:r>
      <w:proofErr w:type="spellStart"/>
      <w:r w:rsidRPr="00E53ADB">
        <w:rPr>
          <w:rFonts w:asciiTheme="majorBidi" w:hAnsiTheme="majorBidi" w:cstheme="majorBidi"/>
          <w:color w:val="000000" w:themeColor="text1"/>
          <w:sz w:val="28"/>
          <w:szCs w:val="28"/>
        </w:rPr>
        <w:t>e.g.:serum</w:t>
      </w:r>
      <w:proofErr w:type="spellEnd"/>
      <w:r w:rsidRPr="00E53ADB">
        <w:rPr>
          <w:rFonts w:asciiTheme="majorBidi" w:hAnsiTheme="majorBidi" w:cstheme="majorBidi"/>
          <w:color w:val="000000" w:themeColor="text1"/>
          <w:sz w:val="28"/>
          <w:szCs w:val="28"/>
        </w:rPr>
        <w:t xml:space="preserve"> concentration of glucose, sodium, protein, </w:t>
      </w:r>
      <w:proofErr w:type="spellStart"/>
      <w:r w:rsidRPr="00E53ADB">
        <w:rPr>
          <w:rFonts w:asciiTheme="majorBidi" w:hAnsiTheme="majorBidi" w:cstheme="majorBidi"/>
          <w:color w:val="000000" w:themeColor="text1"/>
          <w:sz w:val="28"/>
          <w:szCs w:val="28"/>
        </w:rPr>
        <w:t>creatinine</w:t>
      </w:r>
      <w:proofErr w:type="spellEnd"/>
      <w:r w:rsidRPr="00E53ADB">
        <w:rPr>
          <w:rFonts w:asciiTheme="majorBidi" w:hAnsiTheme="majorBidi" w:cstheme="majorBidi"/>
          <w:color w:val="000000" w:themeColor="text1"/>
          <w:sz w:val="28"/>
          <w:szCs w:val="28"/>
        </w:rPr>
        <w:t xml:space="preserve"> and urea) and typically are reported with a specific numerical value.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w:t>
      </w:r>
      <w:proofErr w:type="spellStart"/>
      <w:r w:rsidRPr="00E53ADB">
        <w:rPr>
          <w:rFonts w:asciiTheme="majorBidi" w:hAnsiTheme="majorBidi" w:cstheme="majorBidi"/>
          <w:color w:val="000000" w:themeColor="text1"/>
          <w:sz w:val="28"/>
          <w:szCs w:val="28"/>
        </w:rPr>
        <w:t>Semiquantitative</w:t>
      </w:r>
      <w:proofErr w:type="spellEnd"/>
      <w:r w:rsidRPr="00E53ADB">
        <w:rPr>
          <w:rFonts w:asciiTheme="majorBidi" w:hAnsiTheme="majorBidi" w:cstheme="majorBidi"/>
          <w:color w:val="000000" w:themeColor="text1"/>
          <w:sz w:val="28"/>
          <w:szCs w:val="28"/>
        </w:rPr>
        <w:t xml:space="preserve"> analysis: Results are within the ballpark </w:t>
      </w:r>
      <w:r w:rsidRPr="00E53ADB">
        <w:rPr>
          <w:rFonts w:asciiTheme="majorBidi" w:eastAsia="HiddenHorzOCR" w:hAnsiTheme="majorBidi" w:cstheme="majorBidi"/>
          <w:color w:val="000000" w:themeColor="text1"/>
          <w:sz w:val="28"/>
          <w:szCs w:val="28"/>
        </w:rPr>
        <w:t xml:space="preserve">(e.g., urine </w:t>
      </w:r>
      <w:r w:rsidRPr="00E53ADB">
        <w:rPr>
          <w:rFonts w:asciiTheme="majorBidi" w:hAnsiTheme="majorBidi" w:cstheme="majorBidi"/>
          <w:color w:val="000000" w:themeColor="text1"/>
          <w:sz w:val="28"/>
          <w:szCs w:val="28"/>
        </w:rPr>
        <w:t xml:space="preserve">glucose, </w:t>
      </w:r>
      <w:r w:rsidRPr="00E53ADB">
        <w:rPr>
          <w:rFonts w:asciiTheme="majorBidi" w:eastAsia="HiddenHorzOCR" w:hAnsiTheme="majorBidi" w:cstheme="majorBidi"/>
          <w:color w:val="000000" w:themeColor="text1"/>
          <w:sz w:val="28"/>
          <w:szCs w:val="28"/>
        </w:rPr>
        <w:t xml:space="preserve">protein </w:t>
      </w:r>
      <w:r w:rsidRPr="00E53ADB">
        <w:rPr>
          <w:rFonts w:asciiTheme="majorBidi" w:hAnsiTheme="majorBidi" w:cstheme="majorBidi"/>
          <w:color w:val="000000" w:themeColor="text1"/>
          <w:sz w:val="28"/>
          <w:szCs w:val="28"/>
        </w:rPr>
        <w:t xml:space="preserve">and </w:t>
      </w:r>
      <w:proofErr w:type="spellStart"/>
      <w:r w:rsidRPr="00E53ADB">
        <w:rPr>
          <w:rFonts w:asciiTheme="majorBidi" w:hAnsiTheme="majorBidi" w:cstheme="majorBidi"/>
          <w:color w:val="000000" w:themeColor="text1"/>
          <w:sz w:val="28"/>
          <w:szCs w:val="28"/>
        </w:rPr>
        <w:t>bilirubin</w:t>
      </w:r>
      <w:proofErr w:type="spellEnd"/>
      <w:r w:rsidRPr="00E53ADB">
        <w:rPr>
          <w:rFonts w:asciiTheme="majorBidi" w:hAnsiTheme="majorBidi" w:cstheme="majorBidi"/>
          <w:color w:val="000000" w:themeColor="text1"/>
          <w:sz w:val="28"/>
          <w:szCs w:val="28"/>
        </w:rPr>
        <w:t xml:space="preserve"> concentration by reagent pad chemistry </w:t>
      </w:r>
      <w:r w:rsidRPr="00E53ADB">
        <w:rPr>
          <w:rFonts w:asciiTheme="majorBidi" w:eastAsia="HiddenHorzOCR" w:hAnsiTheme="majorBidi" w:cstheme="majorBidi"/>
          <w:color w:val="000000" w:themeColor="text1"/>
          <w:sz w:val="28"/>
          <w:szCs w:val="28"/>
        </w:rPr>
        <w:t xml:space="preserve">assays) </w:t>
      </w:r>
      <w:r w:rsidRPr="00E53ADB">
        <w:rPr>
          <w:rFonts w:asciiTheme="majorBidi" w:hAnsiTheme="majorBidi" w:cstheme="majorBidi"/>
          <w:color w:val="000000" w:themeColor="text1"/>
          <w:sz w:val="28"/>
          <w:szCs w:val="28"/>
        </w:rPr>
        <w:t>and may be reported as approximate numerical values or in a categorical scale (</w:t>
      </w:r>
      <w:proofErr w:type="spellStart"/>
      <w:proofErr w:type="gramStart"/>
      <w:r w:rsidRPr="00E53ADB">
        <w:rPr>
          <w:rFonts w:asciiTheme="majorBidi" w:hAnsiTheme="majorBidi" w:cstheme="majorBidi"/>
          <w:color w:val="000000" w:themeColor="text1"/>
          <w:sz w:val="28"/>
          <w:szCs w:val="28"/>
        </w:rPr>
        <w:t>e.g</w:t>
      </w:r>
      <w:proofErr w:type="spellEnd"/>
      <w:r w:rsidRPr="00E53ADB">
        <w:rPr>
          <w:rFonts w:asciiTheme="majorBidi" w:hAnsiTheme="majorBidi" w:cstheme="majorBidi"/>
          <w:color w:val="000000" w:themeColor="text1"/>
          <w:sz w:val="28"/>
          <w:szCs w:val="28"/>
        </w:rPr>
        <w:t xml:space="preserve"> .</w:t>
      </w:r>
      <w:proofErr w:type="gramEnd"/>
      <w:r w:rsidRPr="00E53ADB">
        <w:rPr>
          <w:rFonts w:asciiTheme="majorBidi" w:hAnsiTheme="majorBidi" w:cstheme="majorBidi"/>
          <w:color w:val="000000" w:themeColor="text1"/>
          <w:sz w:val="28"/>
          <w:szCs w:val="28"/>
        </w:rPr>
        <w:t>, 1+,2+ or 3+) that represents ranges of numerical values.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c. Qualitative analysis: </w:t>
      </w:r>
      <w:r w:rsidRPr="00E53ADB">
        <w:rPr>
          <w:rFonts w:asciiTheme="majorBidi" w:eastAsia="HiddenHorzOCR" w:hAnsiTheme="majorBidi" w:cstheme="majorBidi"/>
          <w:color w:val="000000" w:themeColor="text1"/>
          <w:sz w:val="28"/>
          <w:szCs w:val="28"/>
        </w:rPr>
        <w:t xml:space="preserve">Results </w:t>
      </w:r>
      <w:r w:rsidRPr="00E53ADB">
        <w:rPr>
          <w:rFonts w:asciiTheme="majorBidi" w:hAnsiTheme="majorBidi" w:cstheme="majorBidi"/>
          <w:color w:val="000000" w:themeColor="text1"/>
          <w:sz w:val="28"/>
          <w:szCs w:val="28"/>
        </w:rPr>
        <w:t>indicate that a substance is or is not present (</w:t>
      </w:r>
      <w:proofErr w:type="spellStart"/>
      <w:proofErr w:type="gramStart"/>
      <w:r w:rsidRPr="00E53ADB">
        <w:rPr>
          <w:rFonts w:asciiTheme="majorBidi" w:hAnsiTheme="majorBidi" w:cstheme="majorBidi"/>
          <w:color w:val="000000" w:themeColor="text1"/>
          <w:sz w:val="28"/>
          <w:szCs w:val="28"/>
        </w:rPr>
        <w:t>e.g</w:t>
      </w:r>
      <w:proofErr w:type="spellEnd"/>
      <w:r w:rsidRPr="00E53ADB">
        <w:rPr>
          <w:rFonts w:asciiTheme="majorBidi" w:hAnsiTheme="majorBidi" w:cstheme="majorBidi"/>
          <w:color w:val="000000" w:themeColor="text1"/>
          <w:sz w:val="28"/>
          <w:szCs w:val="28"/>
        </w:rPr>
        <w:t xml:space="preserve"> .</w:t>
      </w:r>
      <w:proofErr w:type="gramEnd"/>
      <w:r w:rsidRPr="00E53ADB">
        <w:rPr>
          <w:rFonts w:asciiTheme="majorBidi" w:hAnsiTheme="majorBidi" w:cstheme="majorBidi"/>
          <w:color w:val="000000" w:themeColor="text1"/>
          <w:sz w:val="28"/>
          <w:szCs w:val="28"/>
        </w:rPr>
        <w:t xml:space="preserve">, fat </w:t>
      </w:r>
      <w:r w:rsidRPr="00E53ADB">
        <w:rPr>
          <w:rFonts w:asciiTheme="majorBidi" w:eastAsia="HiddenHorzOCR" w:hAnsiTheme="majorBidi" w:cstheme="majorBidi"/>
          <w:color w:val="000000" w:themeColor="text1"/>
          <w:sz w:val="28"/>
          <w:szCs w:val="28"/>
        </w:rPr>
        <w:t xml:space="preserve">detected </w:t>
      </w:r>
      <w:r w:rsidRPr="00E53ADB">
        <w:rPr>
          <w:rFonts w:asciiTheme="majorBidi" w:hAnsiTheme="majorBidi" w:cstheme="majorBidi"/>
          <w:color w:val="000000" w:themeColor="text1"/>
          <w:sz w:val="28"/>
          <w:szCs w:val="28"/>
        </w:rPr>
        <w:t>microscopically in pleural fluid with a Sudan stain) and are reported as "present" or "absent" or as "positive" or "negative".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Detecting or quantifying the activity of chemical substances: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Quantitative analysis:</w:t>
      </w:r>
      <w:r>
        <w:rPr>
          <w:rFonts w:asciiTheme="majorBidi" w:hAnsiTheme="majorBidi" w:cstheme="majorBidi"/>
          <w:color w:val="000000" w:themeColor="text1"/>
          <w:sz w:val="28"/>
          <w:szCs w:val="28"/>
        </w:rPr>
        <w:t xml:space="preserve"> r</w:t>
      </w:r>
      <w:r w:rsidRPr="00E53ADB">
        <w:rPr>
          <w:rFonts w:asciiTheme="majorBidi" w:hAnsiTheme="majorBidi" w:cstheme="majorBidi"/>
          <w:color w:val="000000" w:themeColor="text1"/>
          <w:sz w:val="28"/>
          <w:szCs w:val="28"/>
        </w:rPr>
        <w:t xml:space="preserve">esults are close to true activity </w:t>
      </w:r>
      <w:r w:rsidRPr="00E53ADB">
        <w:rPr>
          <w:rFonts w:asciiTheme="majorBidi" w:eastAsia="HiddenHorzOCR" w:hAnsiTheme="majorBidi" w:cstheme="majorBidi"/>
          <w:color w:val="000000" w:themeColor="text1"/>
          <w:sz w:val="28"/>
          <w:szCs w:val="28"/>
        </w:rPr>
        <w:t>(</w:t>
      </w:r>
      <w:proofErr w:type="spellStart"/>
      <w:proofErr w:type="gramStart"/>
      <w:r w:rsidRPr="00E53ADB">
        <w:rPr>
          <w:rFonts w:asciiTheme="majorBidi" w:eastAsia="HiddenHorzOCR" w:hAnsiTheme="majorBidi" w:cstheme="majorBidi"/>
          <w:color w:val="000000" w:themeColor="text1"/>
          <w:sz w:val="28"/>
          <w:szCs w:val="28"/>
        </w:rPr>
        <w:t>e.g</w:t>
      </w:r>
      <w:proofErr w:type="spellEnd"/>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w:t>
      </w:r>
      <w:proofErr w:type="gramEnd"/>
      <w:r w:rsidRPr="00E53ADB">
        <w:rPr>
          <w:rFonts w:asciiTheme="majorBidi" w:hAnsiTheme="majorBidi" w:cstheme="majorBidi"/>
          <w:color w:val="000000" w:themeColor="text1"/>
          <w:sz w:val="28"/>
          <w:szCs w:val="28"/>
        </w:rPr>
        <w:t xml:space="preserve">, </w:t>
      </w:r>
      <w:r w:rsidRPr="00E53ADB">
        <w:rPr>
          <w:rFonts w:asciiTheme="majorBidi" w:eastAsia="HiddenHorzOCR" w:hAnsiTheme="majorBidi" w:cstheme="majorBidi"/>
          <w:color w:val="000000" w:themeColor="text1"/>
          <w:sz w:val="28"/>
          <w:szCs w:val="28"/>
        </w:rPr>
        <w:t xml:space="preserve">measured </w:t>
      </w:r>
      <w:r w:rsidRPr="00E53ADB">
        <w:rPr>
          <w:rFonts w:asciiTheme="majorBidi" w:hAnsiTheme="majorBidi" w:cstheme="majorBidi"/>
          <w:color w:val="000000" w:themeColor="text1"/>
          <w:sz w:val="28"/>
          <w:szCs w:val="28"/>
        </w:rPr>
        <w:t xml:space="preserve">activities of serum enzyme such as </w:t>
      </w:r>
      <w:proofErr w:type="spellStart"/>
      <w:r w:rsidRPr="00E53ADB">
        <w:rPr>
          <w:rFonts w:asciiTheme="majorBidi" w:hAnsiTheme="majorBidi" w:cstheme="majorBidi"/>
          <w:color w:val="000000" w:themeColor="text1"/>
          <w:sz w:val="28"/>
          <w:szCs w:val="28"/>
        </w:rPr>
        <w:t>alanine</w:t>
      </w:r>
      <w:proofErr w:type="spellEnd"/>
      <w:r w:rsidRPr="00E53ADB">
        <w:rPr>
          <w:rFonts w:asciiTheme="majorBidi" w:hAnsiTheme="majorBidi" w:cstheme="majorBidi"/>
          <w:color w:val="000000" w:themeColor="text1"/>
          <w:sz w:val="28"/>
          <w:szCs w:val="28"/>
        </w:rPr>
        <w:t xml:space="preserve"> </w:t>
      </w:r>
      <w:proofErr w:type="spellStart"/>
      <w:r w:rsidRPr="00E53ADB">
        <w:rPr>
          <w:rFonts w:asciiTheme="majorBidi" w:eastAsia="HiddenHorzOCR" w:hAnsiTheme="majorBidi" w:cstheme="majorBidi"/>
          <w:color w:val="000000" w:themeColor="text1"/>
          <w:sz w:val="28"/>
          <w:szCs w:val="28"/>
        </w:rPr>
        <w:t>aminotransferase</w:t>
      </w:r>
      <w:proofErr w:type="spellEnd"/>
      <w:r w:rsidRPr="00E53ADB">
        <w:rPr>
          <w:rFonts w:asciiTheme="majorBidi" w:eastAsia="HiddenHorzOCR" w:hAnsiTheme="majorBidi" w:cstheme="majorBidi"/>
          <w:color w:val="000000" w:themeColor="text1"/>
          <w:sz w:val="28"/>
          <w:szCs w:val="28"/>
        </w:rPr>
        <w:t>,</w:t>
      </w:r>
      <w:r>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 xml:space="preserve">alkaline </w:t>
      </w:r>
      <w:proofErr w:type="spellStart"/>
      <w:r w:rsidRPr="00E53ADB">
        <w:rPr>
          <w:rFonts w:asciiTheme="majorBidi" w:hAnsiTheme="majorBidi" w:cstheme="majorBidi"/>
          <w:color w:val="000000" w:themeColor="text1"/>
          <w:sz w:val="28"/>
          <w:szCs w:val="28"/>
        </w:rPr>
        <w:t>phosphatase</w:t>
      </w:r>
      <w:proofErr w:type="spellEnd"/>
      <w:r w:rsidRPr="00E53ADB">
        <w:rPr>
          <w:rFonts w:asciiTheme="majorBidi" w:hAnsiTheme="majorBidi" w:cstheme="majorBidi"/>
          <w:color w:val="000000" w:themeColor="text1"/>
          <w:sz w:val="28"/>
          <w:szCs w:val="28"/>
        </w:rPr>
        <w:t xml:space="preserve">, lactate </w:t>
      </w:r>
      <w:proofErr w:type="spellStart"/>
      <w:r w:rsidRPr="00E53ADB">
        <w:rPr>
          <w:rFonts w:asciiTheme="majorBidi" w:eastAsia="HiddenHorzOCR" w:hAnsiTheme="majorBidi" w:cstheme="majorBidi"/>
          <w:color w:val="000000" w:themeColor="text1"/>
          <w:sz w:val="28"/>
          <w:szCs w:val="28"/>
        </w:rPr>
        <w:t>dehydrogenase</w:t>
      </w:r>
      <w:proofErr w:type="spellEnd"/>
      <w:r w:rsidRPr="00E53ADB">
        <w:rPr>
          <w:rFonts w:asciiTheme="majorBidi" w:hAnsiTheme="majorBidi" w:cstheme="majorBidi"/>
          <w:color w:val="000000" w:themeColor="text1"/>
          <w:sz w:val="28"/>
          <w:szCs w:val="28"/>
        </w:rPr>
        <w:t xml:space="preserve"> and </w:t>
      </w:r>
      <w:proofErr w:type="spellStart"/>
      <w:r w:rsidRPr="00E53ADB">
        <w:rPr>
          <w:rFonts w:asciiTheme="majorBidi" w:hAnsiTheme="majorBidi" w:cstheme="majorBidi"/>
          <w:color w:val="000000" w:themeColor="text1"/>
          <w:sz w:val="28"/>
          <w:szCs w:val="28"/>
        </w:rPr>
        <w:t>creatine</w:t>
      </w:r>
      <w:proofErr w:type="spellEnd"/>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kinase</w:t>
      </w:r>
      <w:proofErr w:type="spellEnd"/>
      <w:r w:rsidRPr="00E53ADB">
        <w:rPr>
          <w:rFonts w:asciiTheme="majorBidi" w:hAnsiTheme="majorBidi" w:cstheme="majorBidi"/>
          <w:color w:val="000000" w:themeColor="text1"/>
          <w:sz w:val="28"/>
          <w:szCs w:val="28"/>
        </w:rPr>
        <w:t>).</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Qualitative analysis: </w:t>
      </w:r>
      <w:r w:rsidRPr="00E53ADB">
        <w:rPr>
          <w:rFonts w:asciiTheme="majorBidi" w:eastAsia="HiddenHorzOCR" w:hAnsiTheme="majorBidi" w:cstheme="majorBidi"/>
          <w:color w:val="000000" w:themeColor="text1"/>
          <w:sz w:val="28"/>
          <w:szCs w:val="28"/>
        </w:rPr>
        <w:t xml:space="preserve">Results </w:t>
      </w:r>
      <w:r w:rsidRPr="00E53ADB">
        <w:rPr>
          <w:rFonts w:asciiTheme="majorBidi" w:hAnsiTheme="majorBidi" w:cstheme="majorBidi"/>
          <w:color w:val="000000" w:themeColor="text1"/>
          <w:sz w:val="28"/>
          <w:szCs w:val="28"/>
        </w:rPr>
        <w:t xml:space="preserve">indicate that activity is or is not present </w:t>
      </w:r>
      <w:r w:rsidRPr="00E53ADB">
        <w:rPr>
          <w:rFonts w:asciiTheme="majorBidi" w:eastAsia="HiddenHorzOCR" w:hAnsiTheme="majorBidi" w:cstheme="majorBidi"/>
          <w:color w:val="000000" w:themeColor="text1"/>
          <w:sz w:val="28"/>
          <w:szCs w:val="28"/>
        </w:rPr>
        <w:t xml:space="preserve">(e.g., </w:t>
      </w:r>
      <w:proofErr w:type="spellStart"/>
      <w:r w:rsidRPr="00E53ADB">
        <w:rPr>
          <w:rFonts w:asciiTheme="majorBidi" w:hAnsiTheme="majorBidi" w:cstheme="majorBidi"/>
          <w:color w:val="000000" w:themeColor="text1"/>
          <w:sz w:val="28"/>
          <w:szCs w:val="28"/>
        </w:rPr>
        <w:t>heme's</w:t>
      </w:r>
      <w:proofErr w:type="spellEnd"/>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peroxidase</w:t>
      </w:r>
      <w:proofErr w:type="spellEnd"/>
      <w:r w:rsidRPr="00E53ADB">
        <w:rPr>
          <w:rFonts w:asciiTheme="majorBidi" w:hAnsiTheme="majorBidi" w:cstheme="majorBidi"/>
          <w:color w:val="000000" w:themeColor="text1"/>
          <w:sz w:val="28"/>
          <w:szCs w:val="28"/>
        </w:rPr>
        <w:t xml:space="preserve"> activity or leukocyte esterase in urine).</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p>
    <w:p w:rsidR="00B14FCD"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C. Clinical microscopy</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Clinical cytology: The study of cell populations and their microscopic fea</w:t>
      </w:r>
      <w:r w:rsidRPr="00E53ADB">
        <w:rPr>
          <w:rFonts w:asciiTheme="majorBidi" w:eastAsia="HiddenHorzOCR" w:hAnsiTheme="majorBidi" w:cstheme="majorBidi"/>
          <w:color w:val="000000" w:themeColor="text1"/>
          <w:sz w:val="28"/>
          <w:szCs w:val="28"/>
        </w:rPr>
        <w:t>ture</w:t>
      </w:r>
      <w:r w:rsidRPr="00E53ADB">
        <w:rPr>
          <w:rFonts w:asciiTheme="majorBidi" w:hAnsiTheme="majorBidi" w:cstheme="majorBidi"/>
          <w:color w:val="000000" w:themeColor="text1"/>
          <w:sz w:val="28"/>
          <w:szCs w:val="28"/>
        </w:rPr>
        <w:t xml:space="preserve"> in an attempt to define or classify abnormal tissue or fluid (e</w:t>
      </w:r>
      <w:r w:rsidRPr="00E53ADB">
        <w:rPr>
          <w:rFonts w:asciiTheme="majorBidi" w:eastAsia="HiddenHorzOCR" w:hAnsiTheme="majorBidi" w:cstheme="majorBidi"/>
          <w:color w:val="000000" w:themeColor="text1"/>
          <w:sz w:val="28"/>
          <w:szCs w:val="28"/>
        </w:rPr>
        <w:t>.g</w:t>
      </w:r>
      <w:r w:rsidRPr="00E53ADB">
        <w:rPr>
          <w:rFonts w:asciiTheme="majorBidi" w:hAnsiTheme="majorBidi" w:cstheme="majorBidi"/>
          <w:color w:val="000000" w:themeColor="text1"/>
          <w:sz w:val="28"/>
          <w:szCs w:val="28"/>
        </w:rPr>
        <w:t xml:space="preserve">., lymph node aspirates to diagnose lymphoma or </w:t>
      </w:r>
      <w:proofErr w:type="spellStart"/>
      <w:r w:rsidRPr="00E53ADB">
        <w:rPr>
          <w:rFonts w:asciiTheme="majorBidi" w:hAnsiTheme="majorBidi" w:cstheme="majorBidi"/>
          <w:color w:val="000000" w:themeColor="text1"/>
          <w:sz w:val="28"/>
          <w:szCs w:val="28"/>
        </w:rPr>
        <w:t>histoplasmosis</w:t>
      </w:r>
      <w:proofErr w:type="spellEnd"/>
      <w:r w:rsidRPr="00E53ADB">
        <w:rPr>
          <w:rFonts w:asciiTheme="majorBidi" w:hAnsiTheme="majorBidi" w:cstheme="majorBidi"/>
          <w:color w:val="000000" w:themeColor="text1"/>
          <w:sz w:val="28"/>
          <w:szCs w:val="28"/>
        </w:rPr>
        <w:t xml:space="preserve">, aspirates of a skin tumor to determine whether it is an inflammatory or </w:t>
      </w:r>
      <w:proofErr w:type="spellStart"/>
      <w:r w:rsidRPr="00E53ADB">
        <w:rPr>
          <w:rFonts w:asciiTheme="majorBidi" w:hAnsiTheme="majorBidi" w:cstheme="majorBidi"/>
          <w:color w:val="000000" w:themeColor="text1"/>
          <w:sz w:val="28"/>
          <w:szCs w:val="28"/>
        </w:rPr>
        <w:t>neoplastic</w:t>
      </w:r>
      <w:proofErr w:type="spellEnd"/>
      <w:r w:rsidRPr="00E53ADB">
        <w:rPr>
          <w:rFonts w:asciiTheme="majorBidi" w:hAnsiTheme="majorBidi" w:cstheme="majorBidi"/>
          <w:color w:val="000000" w:themeColor="text1"/>
          <w:sz w:val="28"/>
          <w:szCs w:val="28"/>
        </w:rPr>
        <w:t xml:space="preserve"> lesion and analysis of peritoneal fluid to determine if it is a </w:t>
      </w:r>
      <w:proofErr w:type="spellStart"/>
      <w:r w:rsidRPr="00E53ADB">
        <w:rPr>
          <w:rFonts w:asciiTheme="majorBidi" w:eastAsia="HiddenHorzOCR" w:hAnsiTheme="majorBidi" w:cstheme="majorBidi"/>
          <w:color w:val="000000" w:themeColor="text1"/>
          <w:sz w:val="28"/>
          <w:szCs w:val="28"/>
        </w:rPr>
        <w:t>transudate</w:t>
      </w:r>
      <w:proofErr w:type="spellEnd"/>
      <w:r w:rsidRPr="00E53ADB">
        <w:rPr>
          <w:rFonts w:asciiTheme="majorBidi" w:eastAsia="HiddenHorzOCR" w:hAnsiTheme="majorBidi" w:cstheme="majorBidi"/>
          <w:color w:val="000000" w:themeColor="text1"/>
          <w:sz w:val="28"/>
          <w:szCs w:val="28"/>
        </w:rPr>
        <w:t xml:space="preserve">, </w:t>
      </w:r>
      <w:proofErr w:type="spellStart"/>
      <w:r w:rsidRPr="00E53ADB">
        <w:rPr>
          <w:rFonts w:asciiTheme="majorBidi" w:eastAsia="HiddenHorzOCR" w:hAnsiTheme="majorBidi" w:cstheme="majorBidi"/>
          <w:color w:val="000000" w:themeColor="text1"/>
          <w:sz w:val="28"/>
          <w:szCs w:val="28"/>
        </w:rPr>
        <w:t>exu</w:t>
      </w:r>
      <w:r w:rsidRPr="00E53ADB">
        <w:rPr>
          <w:rFonts w:asciiTheme="majorBidi" w:hAnsiTheme="majorBidi" w:cstheme="majorBidi"/>
          <w:color w:val="000000" w:themeColor="text1"/>
          <w:sz w:val="28"/>
          <w:szCs w:val="28"/>
        </w:rPr>
        <w:t>date</w:t>
      </w:r>
      <w:proofErr w:type="spellEnd"/>
      <w:r w:rsidRPr="00E53ADB">
        <w:rPr>
          <w:rFonts w:asciiTheme="majorBidi" w:hAnsiTheme="majorBidi" w:cstheme="majorBidi"/>
          <w:color w:val="000000" w:themeColor="text1"/>
          <w:sz w:val="28"/>
          <w:szCs w:val="28"/>
        </w:rPr>
        <w:t>. or other type of effusion)</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Surgical histopathology: The study of frozen or fixed tissue in an attempt to define or classify abnormal tissue </w:t>
      </w:r>
      <w:r w:rsidRPr="00E53ADB">
        <w:rPr>
          <w:rFonts w:asciiTheme="majorBidi" w:eastAsia="HiddenHorzOCR" w:hAnsiTheme="majorBidi" w:cstheme="majorBidi"/>
          <w:color w:val="000000" w:themeColor="text1"/>
          <w:sz w:val="28"/>
          <w:szCs w:val="28"/>
        </w:rPr>
        <w:t>(i.e.</w:t>
      </w:r>
      <w:r w:rsidRPr="00E53ADB">
        <w:rPr>
          <w:rFonts w:asciiTheme="majorBidi" w:hAnsiTheme="majorBidi" w:cstheme="majorBidi"/>
          <w:color w:val="000000" w:themeColor="text1"/>
          <w:sz w:val="28"/>
          <w:szCs w:val="28"/>
        </w:rPr>
        <w:t xml:space="preserve"> inflammatory, </w:t>
      </w:r>
      <w:proofErr w:type="spellStart"/>
      <w:r w:rsidRPr="00E53ADB">
        <w:rPr>
          <w:rFonts w:asciiTheme="majorBidi" w:hAnsiTheme="majorBidi" w:cstheme="majorBidi"/>
          <w:color w:val="000000" w:themeColor="text1"/>
          <w:sz w:val="28"/>
          <w:szCs w:val="28"/>
        </w:rPr>
        <w:t>neoplastic</w:t>
      </w:r>
      <w:proofErr w:type="spellEnd"/>
      <w:r w:rsidRPr="00E53ADB">
        <w:rPr>
          <w:rFonts w:asciiTheme="majorBidi" w:hAnsiTheme="majorBidi" w:cstheme="majorBidi"/>
          <w:color w:val="000000" w:themeColor="text1"/>
          <w:sz w:val="28"/>
          <w:szCs w:val="28"/>
        </w:rPr>
        <w:t xml:space="preserve"> and toxic disorder) and perhaps establish an etiologic diagnosis.</w:t>
      </w:r>
    </w:p>
    <w:p w:rsidR="00B14FCD" w:rsidRPr="00E53ADB" w:rsidRDefault="00B14FCD" w:rsidP="00B14FCD">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w:t>
      </w:r>
      <w:r w:rsidRPr="00E53ADB">
        <w:rPr>
          <w:rFonts w:asciiTheme="majorBidi" w:eastAsia="HiddenHorzOCR" w:hAnsiTheme="majorBidi" w:cstheme="majorBidi"/>
          <w:color w:val="000000" w:themeColor="text1"/>
          <w:sz w:val="28"/>
          <w:szCs w:val="28"/>
        </w:rPr>
        <w:t xml:space="preserve">Urine </w:t>
      </w:r>
      <w:r w:rsidRPr="00E53ADB">
        <w:rPr>
          <w:rFonts w:asciiTheme="majorBidi" w:hAnsiTheme="majorBidi" w:cstheme="majorBidi"/>
          <w:color w:val="000000" w:themeColor="text1"/>
          <w:sz w:val="28"/>
          <w:szCs w:val="28"/>
        </w:rPr>
        <w:t xml:space="preserve">sediment analysis: Microscopic examination of urine to detect or </w:t>
      </w:r>
      <w:proofErr w:type="spellStart"/>
      <w:r w:rsidRPr="00E53ADB">
        <w:rPr>
          <w:rFonts w:asciiTheme="majorBidi" w:hAnsiTheme="majorBidi" w:cstheme="majorBidi"/>
          <w:color w:val="000000" w:themeColor="text1"/>
          <w:sz w:val="28"/>
          <w:szCs w:val="28"/>
        </w:rPr>
        <w:t>semiquantify</w:t>
      </w:r>
      <w:proofErr w:type="spellEnd"/>
      <w:r w:rsidRPr="00E53ADB">
        <w:rPr>
          <w:rFonts w:asciiTheme="majorBidi" w:hAnsiTheme="majorBidi" w:cstheme="majorBidi"/>
          <w:color w:val="000000" w:themeColor="text1"/>
          <w:sz w:val="28"/>
          <w:szCs w:val="28"/>
        </w:rPr>
        <w:t xml:space="preserve"> the presence of le</w:t>
      </w:r>
      <w:r w:rsidRPr="00E53ADB">
        <w:rPr>
          <w:rFonts w:asciiTheme="majorBidi" w:eastAsia="HiddenHorzOCR" w:hAnsiTheme="majorBidi" w:cstheme="majorBidi"/>
          <w:color w:val="000000" w:themeColor="text1"/>
          <w:sz w:val="28"/>
          <w:szCs w:val="28"/>
        </w:rPr>
        <w:t xml:space="preserve">ukocytes, </w:t>
      </w:r>
      <w:r w:rsidRPr="00E53ADB">
        <w:rPr>
          <w:rFonts w:asciiTheme="majorBidi" w:hAnsiTheme="majorBidi" w:cstheme="majorBidi"/>
          <w:color w:val="000000" w:themeColor="text1"/>
          <w:sz w:val="28"/>
          <w:szCs w:val="28"/>
        </w:rPr>
        <w:t xml:space="preserve">erythrocytes, casts, bacteria. </w:t>
      </w:r>
      <w:proofErr w:type="gramStart"/>
      <w:r w:rsidRPr="00E53ADB">
        <w:rPr>
          <w:rFonts w:asciiTheme="majorBidi" w:hAnsiTheme="majorBidi" w:cstheme="majorBidi"/>
          <w:color w:val="000000" w:themeColor="text1"/>
          <w:sz w:val="28"/>
          <w:szCs w:val="28"/>
        </w:rPr>
        <w:t>Crystals,</w:t>
      </w:r>
      <w:proofErr w:type="gramEnd"/>
      <w:r w:rsidRPr="00E53ADB">
        <w:rPr>
          <w:rFonts w:asciiTheme="majorBidi" w:hAnsiTheme="majorBidi" w:cstheme="majorBidi"/>
          <w:color w:val="000000" w:themeColor="text1"/>
          <w:sz w:val="28"/>
          <w:szCs w:val="28"/>
        </w:rPr>
        <w:t xml:space="preserve"> or other structures.</w:t>
      </w:r>
    </w:p>
    <w:p w:rsidR="00B14FCD" w:rsidRPr="00E53ADB" w:rsidRDefault="00B14FCD" w:rsidP="006D113F">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4. Clinical </w:t>
      </w:r>
      <w:proofErr w:type="spellStart"/>
      <w:r w:rsidRPr="00E53ADB">
        <w:rPr>
          <w:rFonts w:asciiTheme="majorBidi" w:hAnsiTheme="majorBidi" w:cstheme="majorBidi"/>
          <w:color w:val="000000" w:themeColor="text1"/>
          <w:sz w:val="28"/>
          <w:szCs w:val="28"/>
        </w:rPr>
        <w:t>parasitology</w:t>
      </w:r>
      <w:proofErr w:type="spellEnd"/>
      <w:r w:rsidRPr="00E53ADB">
        <w:rPr>
          <w:rFonts w:asciiTheme="majorBidi" w:hAnsiTheme="majorBidi" w:cstheme="majorBidi"/>
          <w:color w:val="000000" w:themeColor="text1"/>
          <w:sz w:val="28"/>
          <w:szCs w:val="28"/>
        </w:rPr>
        <w:t xml:space="preserve">: Microscopic </w:t>
      </w:r>
      <w:r w:rsidR="006D113F">
        <w:rPr>
          <w:rFonts w:asciiTheme="majorBidi" w:hAnsiTheme="majorBidi" w:cstheme="majorBidi"/>
          <w:color w:val="000000" w:themeColor="text1"/>
          <w:sz w:val="28"/>
          <w:szCs w:val="28"/>
        </w:rPr>
        <w:t>examonation</w:t>
      </w:r>
      <w:r w:rsidRPr="00E53ADB">
        <w:rPr>
          <w:rFonts w:asciiTheme="majorBidi" w:hAnsiTheme="majorBidi" w:cstheme="majorBidi"/>
          <w:color w:val="000000" w:themeColor="text1"/>
          <w:sz w:val="28"/>
          <w:szCs w:val="28"/>
        </w:rPr>
        <w:t xml:space="preserve"> of fecal, urine, blood, or </w:t>
      </w:r>
      <w:r w:rsidRPr="00E53ADB">
        <w:rPr>
          <w:rFonts w:asciiTheme="majorBidi" w:eastAsia="HiddenHorzOCR" w:hAnsiTheme="majorBidi" w:cstheme="majorBidi"/>
          <w:color w:val="000000" w:themeColor="text1"/>
          <w:sz w:val="28"/>
          <w:szCs w:val="28"/>
        </w:rPr>
        <w:t xml:space="preserve">other </w:t>
      </w:r>
      <w:r w:rsidRPr="00E53ADB">
        <w:rPr>
          <w:rFonts w:asciiTheme="majorBidi" w:hAnsiTheme="majorBidi" w:cstheme="majorBidi"/>
          <w:color w:val="000000" w:themeColor="text1"/>
          <w:sz w:val="28"/>
          <w:szCs w:val="28"/>
        </w:rPr>
        <w:t>sample to detect ova, larvae, or other microscopic forms of parasites.</w:t>
      </w: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p>
    <w:p w:rsidR="00B14FCD" w:rsidRPr="00E53ADB" w:rsidRDefault="00B14FCD" w:rsidP="00B14FCD">
      <w:pPr>
        <w:tabs>
          <w:tab w:val="left" w:pos="1101"/>
        </w:tabs>
        <w:autoSpaceDE w:val="0"/>
        <w:autoSpaceDN w:val="0"/>
        <w:adjustRightInd w:val="0"/>
        <w:spacing w:after="0"/>
        <w:jc w:val="center"/>
        <w:rPr>
          <w:rFonts w:asciiTheme="majorBidi" w:hAnsiTheme="majorBidi" w:cstheme="majorBidi"/>
          <w:color w:val="000000" w:themeColor="text1"/>
          <w:sz w:val="28"/>
          <w:szCs w:val="28"/>
          <w:lang w:bidi="ar-IQ"/>
        </w:rPr>
      </w:pPr>
      <w:r w:rsidRPr="00E53ADB">
        <w:rPr>
          <w:rFonts w:asciiTheme="majorBidi" w:hAnsiTheme="majorBidi" w:cstheme="majorBidi"/>
          <w:color w:val="000000" w:themeColor="text1"/>
          <w:sz w:val="28"/>
          <w:szCs w:val="28"/>
          <w:lang w:bidi="ar-IQ"/>
        </w:rPr>
        <w:t>The end 1</w:t>
      </w:r>
      <w:r w:rsidRPr="00E53ADB">
        <w:rPr>
          <w:rFonts w:asciiTheme="majorBidi" w:hAnsiTheme="majorBidi" w:cstheme="majorBidi"/>
          <w:color w:val="000000" w:themeColor="text1"/>
          <w:sz w:val="28"/>
          <w:szCs w:val="28"/>
          <w:vertAlign w:val="superscript"/>
          <w:lang w:bidi="ar-IQ"/>
        </w:rPr>
        <w:t>st</w:t>
      </w:r>
      <w:r w:rsidRPr="00E53ADB">
        <w:rPr>
          <w:rFonts w:asciiTheme="majorBidi" w:hAnsiTheme="majorBidi" w:cstheme="majorBidi"/>
          <w:color w:val="000000" w:themeColor="text1"/>
          <w:sz w:val="28"/>
          <w:szCs w:val="28"/>
          <w:lang w:bidi="ar-IQ"/>
        </w:rPr>
        <w:t xml:space="preserve"> lecture </w:t>
      </w: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p>
    <w:p w:rsidR="00B14FCD" w:rsidRPr="00E53ADB" w:rsidRDefault="00B14FCD" w:rsidP="00B14FCD">
      <w:pPr>
        <w:autoSpaceDE w:val="0"/>
        <w:autoSpaceDN w:val="0"/>
        <w:adjustRightInd w:val="0"/>
        <w:spacing w:after="0"/>
        <w:jc w:val="both"/>
        <w:rPr>
          <w:rFonts w:asciiTheme="majorBidi" w:hAnsiTheme="majorBidi" w:cstheme="majorBidi"/>
          <w:b/>
          <w:bCs/>
          <w:color w:val="000000" w:themeColor="text1"/>
          <w:sz w:val="28"/>
          <w:szCs w:val="28"/>
        </w:rPr>
      </w:pPr>
    </w:p>
    <w:p w:rsidR="00511D03" w:rsidRDefault="00511D03"/>
    <w:sectPr w:rsidR="00511D03" w:rsidSect="00A800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14FCD"/>
    <w:rsid w:val="00456920"/>
    <w:rsid w:val="004C28F7"/>
    <w:rsid w:val="00511D03"/>
    <w:rsid w:val="005F41AD"/>
    <w:rsid w:val="006D113F"/>
    <w:rsid w:val="008A7E3E"/>
    <w:rsid w:val="00A80013"/>
    <w:rsid w:val="00B14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dc:creator>
  <cp:keywords/>
  <dc:description/>
  <cp:lastModifiedBy>albarq</cp:lastModifiedBy>
  <cp:revision>4</cp:revision>
  <dcterms:created xsi:type="dcterms:W3CDTF">2016-03-28T19:50:00Z</dcterms:created>
  <dcterms:modified xsi:type="dcterms:W3CDTF">2017-10-04T09:45:00Z</dcterms:modified>
</cp:coreProperties>
</file>